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666FFE57" w:rsidR="00EA2E89" w:rsidRPr="00561C86" w:rsidRDefault="002E494B"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Decem</w:t>
      </w:r>
      <w:r w:rsidR="0028304E">
        <w:rPr>
          <w:rFonts w:asciiTheme="minorHAnsi" w:hAnsiTheme="minorHAnsi" w:cs="Arial"/>
          <w:color w:val="7F7F7F" w:themeColor="text1" w:themeTint="80"/>
          <w:sz w:val="44"/>
          <w:szCs w:val="44"/>
        </w:rPr>
        <w:t>ber</w:t>
      </w:r>
      <w:r w:rsidR="00AD42EB">
        <w:rPr>
          <w:rFonts w:asciiTheme="minorHAnsi" w:hAnsiTheme="minorHAnsi" w:cs="Arial"/>
          <w:color w:val="7F7F7F" w:themeColor="text1" w:themeTint="80"/>
          <w:sz w:val="44"/>
          <w:szCs w:val="44"/>
        </w:rPr>
        <w:t xml:space="preserve"> 201</w:t>
      </w:r>
      <w:r w:rsidR="00D35CD8">
        <w:rPr>
          <w:rFonts w:asciiTheme="minorHAnsi" w:hAnsiTheme="minorHAnsi" w:cs="Arial"/>
          <w:color w:val="7F7F7F" w:themeColor="text1" w:themeTint="80"/>
          <w:sz w:val="44"/>
          <w:szCs w:val="44"/>
        </w:rPr>
        <w:t>8</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3F6CFB60" w14:textId="6E26B87B" w:rsidR="00EA2E89" w:rsidRPr="00EA2E89" w:rsidRDefault="002E494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Garrett Duncan</w:t>
      </w:r>
    </w:p>
    <w:p w14:paraId="52F46AD0" w14:textId="49E79B68" w:rsidR="00EA2E89" w:rsidRPr="00EA2E89" w:rsidRDefault="002E494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gduncan-sea</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B15CDA">
        <w:rPr>
          <w:rFonts w:asciiTheme="minorHAnsi" w:hAnsiTheme="minorHAnsi"/>
          <w:b/>
          <w:color w:val="005A9E"/>
          <w:sz w:val="32"/>
          <w:szCs w:val="32"/>
        </w:rPr>
        <w:t>Island Visitors</w:t>
      </w:r>
    </w:p>
    <w:p w14:paraId="0148B7D4" w14:textId="1BA69F1B"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BE70EB">
        <w:rPr>
          <w:rFonts w:asciiTheme="minorHAnsi" w:hAnsiTheme="minorHAnsi"/>
          <w:sz w:val="24"/>
          <w:szCs w:val="24"/>
        </w:rPr>
        <w:t xml:space="preserve">Garrett Duncan, </w:t>
      </w:r>
      <w:r w:rsidR="005153DB">
        <w:rPr>
          <w:rFonts w:asciiTheme="minorHAnsi" w:hAnsiTheme="minorHAnsi"/>
          <w:sz w:val="24"/>
          <w:szCs w:val="24"/>
        </w:rPr>
        <w:t xml:space="preserve">Preston Duncan, </w:t>
      </w:r>
      <w:r w:rsidR="006A11A4">
        <w:rPr>
          <w:rFonts w:asciiTheme="minorHAnsi" w:hAnsiTheme="minorHAnsi"/>
          <w:sz w:val="24"/>
          <w:szCs w:val="24"/>
        </w:rPr>
        <w:t xml:space="preserve">Rae </w:t>
      </w:r>
      <w:proofErr w:type="spellStart"/>
      <w:r w:rsidR="006A11A4">
        <w:rPr>
          <w:rFonts w:asciiTheme="minorHAnsi" w:hAnsiTheme="minorHAnsi"/>
          <w:sz w:val="24"/>
          <w:szCs w:val="24"/>
        </w:rPr>
        <w:t>Engert</w:t>
      </w:r>
      <w:proofErr w:type="spellEnd"/>
      <w:r w:rsidR="006A11A4">
        <w:rPr>
          <w:rFonts w:asciiTheme="minorHAnsi" w:hAnsiTheme="minorHAnsi"/>
          <w:sz w:val="24"/>
          <w:szCs w:val="24"/>
        </w:rPr>
        <w:t xml:space="preserve">, </w:t>
      </w:r>
      <w:r w:rsidR="005153DB">
        <w:rPr>
          <w:rFonts w:asciiTheme="minorHAnsi" w:hAnsiTheme="minorHAnsi"/>
          <w:sz w:val="24"/>
          <w:szCs w:val="24"/>
        </w:rPr>
        <w:t>John Garrett,</w:t>
      </w:r>
      <w:r w:rsidR="00BE70EB">
        <w:rPr>
          <w:rFonts w:asciiTheme="minorHAnsi" w:hAnsiTheme="minorHAnsi"/>
          <w:sz w:val="24"/>
          <w:szCs w:val="24"/>
        </w:rPr>
        <w:t xml:space="preserve"> Leah</w:t>
      </w:r>
      <w:r w:rsidR="005153DB">
        <w:rPr>
          <w:rFonts w:asciiTheme="minorHAnsi" w:hAnsiTheme="minorHAnsi"/>
          <w:sz w:val="24"/>
          <w:szCs w:val="24"/>
        </w:rPr>
        <w:t xml:space="preserve"> </w:t>
      </w:r>
      <w:proofErr w:type="spellStart"/>
      <w:r w:rsidR="00BE70EB">
        <w:rPr>
          <w:rFonts w:asciiTheme="minorHAnsi" w:hAnsiTheme="minorHAnsi"/>
          <w:sz w:val="24"/>
          <w:szCs w:val="24"/>
        </w:rPr>
        <w:t>Kerschner</w:t>
      </w:r>
      <w:proofErr w:type="spellEnd"/>
      <w:r w:rsidR="00CD3273">
        <w:rPr>
          <w:rFonts w:asciiTheme="minorHAnsi" w:hAnsiTheme="minorHAnsi"/>
          <w:sz w:val="24"/>
          <w:szCs w:val="24"/>
        </w:rPr>
        <w:t>,</w:t>
      </w:r>
      <w:r w:rsidR="00BE70EB">
        <w:rPr>
          <w:rFonts w:asciiTheme="minorHAnsi" w:hAnsiTheme="minorHAnsi"/>
          <w:sz w:val="24"/>
          <w:szCs w:val="24"/>
        </w:rPr>
        <w:t xml:space="preserve"> Joey </w:t>
      </w:r>
      <w:proofErr w:type="spellStart"/>
      <w:r w:rsidR="00BE70EB">
        <w:rPr>
          <w:rFonts w:asciiTheme="minorHAnsi" w:hAnsiTheme="minorHAnsi"/>
          <w:sz w:val="24"/>
          <w:szCs w:val="24"/>
        </w:rPr>
        <w:t>Negreann</w:t>
      </w:r>
      <w:proofErr w:type="spellEnd"/>
      <w:r w:rsidR="004B3AE7">
        <w:rPr>
          <w:rFonts w:asciiTheme="minorHAnsi" w:hAnsiTheme="minorHAnsi"/>
          <w:sz w:val="24"/>
          <w:szCs w:val="24"/>
        </w:rPr>
        <w:t>,</w:t>
      </w:r>
      <w:r w:rsidR="00CD3273">
        <w:rPr>
          <w:rFonts w:asciiTheme="minorHAnsi" w:hAnsiTheme="minorHAnsi"/>
          <w:sz w:val="24"/>
          <w:szCs w:val="24"/>
        </w:rPr>
        <w:t xml:space="preserve"> Marine Quintin, </w:t>
      </w:r>
      <w:proofErr w:type="spellStart"/>
      <w:r w:rsidR="00CD3273">
        <w:rPr>
          <w:rFonts w:asciiTheme="minorHAnsi" w:hAnsiTheme="minorHAnsi"/>
          <w:sz w:val="24"/>
          <w:szCs w:val="24"/>
        </w:rPr>
        <w:t>Sarayu</w:t>
      </w:r>
      <w:proofErr w:type="spellEnd"/>
      <w:r w:rsidR="00CD3273">
        <w:rPr>
          <w:rFonts w:asciiTheme="minorHAnsi" w:hAnsiTheme="minorHAnsi"/>
          <w:sz w:val="24"/>
          <w:szCs w:val="24"/>
        </w:rPr>
        <w:t xml:space="preserve"> </w:t>
      </w:r>
      <w:proofErr w:type="spellStart"/>
      <w:r w:rsidR="00CD3273">
        <w:rPr>
          <w:rFonts w:asciiTheme="minorHAnsi" w:hAnsiTheme="minorHAnsi"/>
          <w:sz w:val="24"/>
          <w:szCs w:val="24"/>
        </w:rPr>
        <w:t>Ramnath</w:t>
      </w:r>
      <w:proofErr w:type="spellEnd"/>
      <w:r w:rsidR="00CD3273">
        <w:rPr>
          <w:rFonts w:asciiTheme="minorHAnsi" w:hAnsiTheme="minorHAnsi"/>
          <w:sz w:val="24"/>
          <w:szCs w:val="24"/>
        </w:rPr>
        <w:t xml:space="preserve">, Jon </w:t>
      </w:r>
      <w:proofErr w:type="spellStart"/>
      <w:r w:rsidR="00CD3273">
        <w:rPr>
          <w:rFonts w:asciiTheme="minorHAnsi" w:hAnsiTheme="minorHAnsi"/>
          <w:sz w:val="24"/>
          <w:szCs w:val="24"/>
        </w:rPr>
        <w:t>Schneiderman</w:t>
      </w:r>
      <w:proofErr w:type="spellEnd"/>
      <w:r w:rsidR="00CD3273">
        <w:rPr>
          <w:rFonts w:asciiTheme="minorHAnsi" w:hAnsiTheme="minorHAnsi"/>
          <w:sz w:val="24"/>
          <w:szCs w:val="24"/>
        </w:rPr>
        <w:t xml:space="preserve">, </w:t>
      </w:r>
      <w:r w:rsidR="00BE70EB">
        <w:rPr>
          <w:rFonts w:asciiTheme="minorHAnsi" w:hAnsiTheme="minorHAnsi"/>
          <w:sz w:val="24"/>
          <w:szCs w:val="24"/>
        </w:rPr>
        <w:t>Jim Tietz</w:t>
      </w:r>
      <w:r w:rsidR="00D35CD8" w:rsidRPr="00D826E8">
        <w:rPr>
          <w:rFonts w:asciiTheme="minorHAnsi" w:hAnsiTheme="minorHAnsi"/>
          <w:sz w:val="24"/>
          <w:szCs w:val="24"/>
        </w:rPr>
        <w:t>.</w:t>
      </w:r>
    </w:p>
    <w:p w14:paraId="5CE89E74" w14:textId="77777777" w:rsidR="00810BE6" w:rsidRDefault="00810BE6" w:rsidP="00DD55A4">
      <w:pPr>
        <w:jc w:val="both"/>
        <w:rPr>
          <w:rFonts w:asciiTheme="minorHAnsi" w:hAnsiTheme="minorHAnsi"/>
          <w:sz w:val="24"/>
          <w:szCs w:val="24"/>
          <w:highlight w:val="yellow"/>
        </w:rPr>
      </w:pPr>
    </w:p>
    <w:p w14:paraId="53735769" w14:textId="2DDEC619" w:rsidR="00D826E8" w:rsidRDefault="00F35FAC" w:rsidP="00B15CDA">
      <w:pPr>
        <w:rPr>
          <w:rFonts w:asciiTheme="minorHAnsi" w:hAnsiTheme="minorHAnsi"/>
          <w:sz w:val="24"/>
          <w:szCs w:val="24"/>
        </w:rPr>
      </w:pPr>
      <w:r>
        <w:rPr>
          <w:rFonts w:asciiTheme="minorHAnsi" w:hAnsiTheme="minorHAnsi"/>
          <w:sz w:val="24"/>
          <w:szCs w:val="24"/>
        </w:rPr>
        <w:t>December 2</w:t>
      </w:r>
      <w:r w:rsidR="00D826E8">
        <w:rPr>
          <w:rFonts w:asciiTheme="minorHAnsi" w:hAnsiTheme="minorHAnsi"/>
          <w:sz w:val="24"/>
          <w:szCs w:val="24"/>
        </w:rPr>
        <w:t xml:space="preserve">: </w:t>
      </w:r>
      <w:r w:rsidR="00D826E8" w:rsidRPr="00D826E8">
        <w:rPr>
          <w:rFonts w:asciiTheme="minorHAnsi" w:hAnsiTheme="minorHAnsi"/>
          <w:b/>
          <w:sz w:val="24"/>
          <w:szCs w:val="24"/>
        </w:rPr>
        <w:t>“</w:t>
      </w:r>
      <w:r>
        <w:rPr>
          <w:rFonts w:asciiTheme="minorHAnsi" w:hAnsiTheme="minorHAnsi"/>
          <w:b/>
          <w:sz w:val="24"/>
          <w:szCs w:val="24"/>
        </w:rPr>
        <w:t>Salty Lady</w:t>
      </w:r>
      <w:r w:rsidR="00D826E8" w:rsidRPr="00D826E8">
        <w:rPr>
          <w:rFonts w:asciiTheme="minorHAnsi" w:hAnsiTheme="minorHAnsi"/>
          <w:b/>
          <w:sz w:val="24"/>
          <w:szCs w:val="24"/>
        </w:rPr>
        <w:t>”</w:t>
      </w:r>
      <w:r w:rsidR="00D826E8">
        <w:rPr>
          <w:rFonts w:asciiTheme="minorHAnsi" w:hAnsiTheme="minorHAnsi"/>
          <w:b/>
          <w:sz w:val="24"/>
          <w:szCs w:val="24"/>
        </w:rPr>
        <w:t xml:space="preserve"> </w:t>
      </w:r>
      <w:r w:rsidR="00354ADE">
        <w:rPr>
          <w:rFonts w:asciiTheme="minorHAnsi" w:hAnsiTheme="minorHAnsi"/>
          <w:sz w:val="24"/>
          <w:szCs w:val="24"/>
        </w:rPr>
        <w:t xml:space="preserve">(skipper </w:t>
      </w:r>
      <w:r w:rsidR="00D655B2">
        <w:rPr>
          <w:rFonts w:asciiTheme="minorHAnsi" w:hAnsiTheme="minorHAnsi"/>
          <w:sz w:val="24"/>
          <w:szCs w:val="24"/>
        </w:rPr>
        <w:t>Jared Davis</w:t>
      </w:r>
      <w:r w:rsidR="00B15CDA">
        <w:rPr>
          <w:rFonts w:asciiTheme="minorHAnsi" w:hAnsiTheme="minorHAnsi"/>
          <w:sz w:val="24"/>
          <w:szCs w:val="24"/>
        </w:rPr>
        <w:t xml:space="preserve">) </w:t>
      </w:r>
      <w:r w:rsidR="00D655B2">
        <w:rPr>
          <w:rFonts w:asciiTheme="minorHAnsi" w:hAnsiTheme="minorHAnsi"/>
          <w:sz w:val="24"/>
          <w:szCs w:val="24"/>
        </w:rPr>
        <w:t>departed with Charles Whitefield, Jose Leyva, and John Garrett</w:t>
      </w:r>
      <w:r w:rsidR="009D2703">
        <w:rPr>
          <w:rFonts w:asciiTheme="minorHAnsi" w:hAnsiTheme="minorHAnsi"/>
          <w:sz w:val="24"/>
          <w:szCs w:val="24"/>
        </w:rPr>
        <w:t>.</w:t>
      </w:r>
    </w:p>
    <w:p w14:paraId="08A5897C" w14:textId="77777777" w:rsidR="00422A58" w:rsidRDefault="00422A58" w:rsidP="00B15CDA">
      <w:pPr>
        <w:rPr>
          <w:rFonts w:asciiTheme="minorHAnsi" w:hAnsiTheme="minorHAnsi"/>
          <w:sz w:val="24"/>
          <w:szCs w:val="24"/>
        </w:rPr>
      </w:pPr>
    </w:p>
    <w:p w14:paraId="5198080D" w14:textId="532932A7" w:rsidR="00422A58" w:rsidRDefault="00D655B2" w:rsidP="00B15CDA">
      <w:pPr>
        <w:rPr>
          <w:rFonts w:asciiTheme="minorHAnsi" w:hAnsiTheme="minorHAnsi"/>
          <w:sz w:val="24"/>
          <w:szCs w:val="24"/>
        </w:rPr>
      </w:pPr>
      <w:r>
        <w:rPr>
          <w:rFonts w:asciiTheme="minorHAnsi" w:hAnsiTheme="minorHAnsi"/>
          <w:sz w:val="24"/>
          <w:szCs w:val="24"/>
        </w:rPr>
        <w:t>December 6</w:t>
      </w:r>
      <w:r w:rsidR="00422A58">
        <w:rPr>
          <w:rFonts w:asciiTheme="minorHAnsi" w:hAnsiTheme="minorHAnsi"/>
          <w:sz w:val="24"/>
          <w:szCs w:val="24"/>
        </w:rPr>
        <w:t xml:space="preserve">: </w:t>
      </w:r>
      <w:r w:rsidR="004B3AE7">
        <w:rPr>
          <w:rFonts w:asciiTheme="minorHAnsi" w:hAnsiTheme="minorHAnsi"/>
          <w:sz w:val="24"/>
          <w:szCs w:val="24"/>
        </w:rPr>
        <w:t>“</w:t>
      </w:r>
      <w:r>
        <w:rPr>
          <w:rFonts w:asciiTheme="minorHAnsi" w:hAnsiTheme="minorHAnsi"/>
          <w:b/>
          <w:sz w:val="24"/>
          <w:szCs w:val="24"/>
        </w:rPr>
        <w:t>Starbuck</w:t>
      </w:r>
      <w:r w:rsidR="004B3AE7">
        <w:rPr>
          <w:rFonts w:asciiTheme="minorHAnsi" w:hAnsiTheme="minorHAnsi"/>
          <w:b/>
          <w:sz w:val="24"/>
          <w:szCs w:val="24"/>
        </w:rPr>
        <w:t xml:space="preserve">” </w:t>
      </w:r>
      <w:r w:rsidR="004B3AE7">
        <w:rPr>
          <w:rFonts w:asciiTheme="minorHAnsi" w:hAnsiTheme="minorHAnsi"/>
          <w:sz w:val="24"/>
          <w:szCs w:val="24"/>
        </w:rPr>
        <w:t xml:space="preserve">(skipper </w:t>
      </w:r>
      <w:r>
        <w:rPr>
          <w:rFonts w:asciiTheme="minorHAnsi" w:hAnsiTheme="minorHAnsi"/>
          <w:sz w:val="24"/>
          <w:szCs w:val="24"/>
        </w:rPr>
        <w:t>John Wade</w:t>
      </w:r>
      <w:r w:rsidR="004B3AE7">
        <w:rPr>
          <w:rFonts w:asciiTheme="minorHAnsi" w:hAnsiTheme="minorHAnsi"/>
          <w:sz w:val="24"/>
          <w:szCs w:val="24"/>
        </w:rPr>
        <w:t xml:space="preserve">) </w:t>
      </w:r>
      <w:r w:rsidR="00422A58">
        <w:rPr>
          <w:rFonts w:asciiTheme="minorHAnsi" w:hAnsiTheme="minorHAnsi"/>
          <w:sz w:val="24"/>
          <w:szCs w:val="24"/>
        </w:rPr>
        <w:t>brought</w:t>
      </w:r>
      <w:r>
        <w:rPr>
          <w:rFonts w:asciiTheme="minorHAnsi" w:hAnsiTheme="minorHAnsi"/>
          <w:sz w:val="24"/>
          <w:szCs w:val="24"/>
        </w:rPr>
        <w:t xml:space="preserve"> out</w:t>
      </w:r>
      <w:r w:rsidR="00422A58">
        <w:rPr>
          <w:rFonts w:asciiTheme="minorHAnsi" w:hAnsiTheme="minorHAnsi"/>
          <w:sz w:val="24"/>
          <w:szCs w:val="24"/>
        </w:rPr>
        <w:t xml:space="preserve"> </w:t>
      </w:r>
      <w:r>
        <w:rPr>
          <w:rFonts w:asciiTheme="minorHAnsi" w:hAnsiTheme="minorHAnsi"/>
          <w:sz w:val="24"/>
          <w:szCs w:val="24"/>
        </w:rPr>
        <w:t xml:space="preserve">the winter crew consisting of Garrett Duncan, Leah </w:t>
      </w:r>
      <w:proofErr w:type="spellStart"/>
      <w:r>
        <w:rPr>
          <w:rFonts w:asciiTheme="minorHAnsi" w:hAnsiTheme="minorHAnsi"/>
          <w:sz w:val="24"/>
          <w:szCs w:val="24"/>
        </w:rPr>
        <w:t>Kerschner</w:t>
      </w:r>
      <w:proofErr w:type="spellEnd"/>
      <w:r>
        <w:rPr>
          <w:rFonts w:asciiTheme="minorHAnsi" w:hAnsiTheme="minorHAnsi"/>
          <w:sz w:val="24"/>
          <w:szCs w:val="24"/>
        </w:rPr>
        <w:t xml:space="preserve">, Marine Quintin, Jon </w:t>
      </w:r>
      <w:proofErr w:type="spellStart"/>
      <w:r>
        <w:rPr>
          <w:rFonts w:asciiTheme="minorHAnsi" w:hAnsiTheme="minorHAnsi"/>
          <w:sz w:val="24"/>
          <w:szCs w:val="24"/>
        </w:rPr>
        <w:t>Schneiderman</w:t>
      </w:r>
      <w:proofErr w:type="spellEnd"/>
      <w:r>
        <w:rPr>
          <w:rFonts w:asciiTheme="minorHAnsi" w:hAnsiTheme="minorHAnsi"/>
          <w:sz w:val="24"/>
          <w:szCs w:val="24"/>
        </w:rPr>
        <w:t xml:space="preserve"> and </w:t>
      </w:r>
      <w:proofErr w:type="spellStart"/>
      <w:r>
        <w:rPr>
          <w:rFonts w:asciiTheme="minorHAnsi" w:hAnsiTheme="minorHAnsi"/>
          <w:sz w:val="24"/>
          <w:szCs w:val="24"/>
        </w:rPr>
        <w:t>Sarayu</w:t>
      </w:r>
      <w:proofErr w:type="spellEnd"/>
      <w:r>
        <w:rPr>
          <w:rFonts w:asciiTheme="minorHAnsi" w:hAnsiTheme="minorHAnsi"/>
          <w:sz w:val="24"/>
          <w:szCs w:val="24"/>
        </w:rPr>
        <w:t xml:space="preserve"> </w:t>
      </w:r>
      <w:proofErr w:type="spellStart"/>
      <w:r>
        <w:rPr>
          <w:rFonts w:asciiTheme="minorHAnsi" w:hAnsiTheme="minorHAnsi"/>
          <w:sz w:val="24"/>
          <w:szCs w:val="24"/>
        </w:rPr>
        <w:t>Ramnath</w:t>
      </w:r>
      <w:proofErr w:type="spellEnd"/>
      <w:r>
        <w:rPr>
          <w:rFonts w:asciiTheme="minorHAnsi" w:hAnsiTheme="minorHAnsi"/>
          <w:sz w:val="24"/>
          <w:szCs w:val="24"/>
        </w:rPr>
        <w:t xml:space="preserve">, and departed with Jim Tietz, Preston Duncan, and Joey </w:t>
      </w:r>
      <w:proofErr w:type="spellStart"/>
      <w:r>
        <w:rPr>
          <w:rFonts w:asciiTheme="minorHAnsi" w:hAnsiTheme="minorHAnsi"/>
          <w:sz w:val="24"/>
          <w:szCs w:val="24"/>
        </w:rPr>
        <w:t>Negreann</w:t>
      </w:r>
      <w:proofErr w:type="spellEnd"/>
      <w:r>
        <w:rPr>
          <w:rFonts w:asciiTheme="minorHAnsi" w:hAnsiTheme="minorHAnsi"/>
          <w:sz w:val="24"/>
          <w:szCs w:val="24"/>
        </w:rPr>
        <w:t>.</w:t>
      </w:r>
    </w:p>
    <w:p w14:paraId="7BB314B9" w14:textId="77777777" w:rsidR="009D2703" w:rsidRDefault="009D2703" w:rsidP="00B15CDA">
      <w:pPr>
        <w:rPr>
          <w:rFonts w:asciiTheme="minorHAnsi" w:hAnsiTheme="minorHAnsi"/>
          <w:sz w:val="24"/>
          <w:szCs w:val="24"/>
        </w:rPr>
      </w:pPr>
    </w:p>
    <w:p w14:paraId="202EE8F5" w14:textId="0B03D3A7" w:rsidR="009D2703" w:rsidRDefault="008B54F0" w:rsidP="00B15CDA">
      <w:pPr>
        <w:rPr>
          <w:rFonts w:asciiTheme="minorHAnsi" w:hAnsiTheme="minorHAnsi"/>
          <w:sz w:val="24"/>
          <w:szCs w:val="24"/>
        </w:rPr>
      </w:pPr>
      <w:r>
        <w:rPr>
          <w:rFonts w:asciiTheme="minorHAnsi" w:hAnsiTheme="minorHAnsi"/>
          <w:sz w:val="24"/>
          <w:szCs w:val="24"/>
        </w:rPr>
        <w:t>December 19</w:t>
      </w:r>
      <w:r w:rsidR="009D2703">
        <w:rPr>
          <w:rFonts w:asciiTheme="minorHAnsi" w:hAnsiTheme="minorHAnsi"/>
          <w:sz w:val="24"/>
          <w:szCs w:val="24"/>
        </w:rPr>
        <w:t xml:space="preserve">: </w:t>
      </w:r>
      <w:r w:rsidR="004B3AE7">
        <w:rPr>
          <w:rFonts w:asciiTheme="minorHAnsi" w:hAnsiTheme="minorHAnsi"/>
          <w:b/>
          <w:sz w:val="24"/>
          <w:szCs w:val="24"/>
        </w:rPr>
        <w:t>US Coast Guard helicopter</w:t>
      </w:r>
      <w:r w:rsidR="009D2703">
        <w:rPr>
          <w:rFonts w:asciiTheme="minorHAnsi" w:hAnsiTheme="minorHAnsi"/>
          <w:b/>
          <w:sz w:val="24"/>
          <w:szCs w:val="24"/>
        </w:rPr>
        <w:t xml:space="preserve"> </w:t>
      </w:r>
      <w:r w:rsidR="004B3AE7">
        <w:rPr>
          <w:rFonts w:asciiTheme="minorHAnsi" w:hAnsiTheme="minorHAnsi"/>
          <w:sz w:val="24"/>
          <w:szCs w:val="24"/>
        </w:rPr>
        <w:t>delivered jugs of water</w:t>
      </w:r>
      <w:r>
        <w:rPr>
          <w:rFonts w:asciiTheme="minorHAnsi" w:hAnsiTheme="minorHAnsi"/>
          <w:sz w:val="24"/>
          <w:szCs w:val="24"/>
        </w:rPr>
        <w:t xml:space="preserve"> and food and departed with Rae </w:t>
      </w:r>
      <w:proofErr w:type="spellStart"/>
      <w:r>
        <w:rPr>
          <w:rFonts w:asciiTheme="minorHAnsi" w:hAnsiTheme="minorHAnsi"/>
          <w:sz w:val="24"/>
          <w:szCs w:val="24"/>
        </w:rPr>
        <w:t>Engert</w:t>
      </w:r>
      <w:proofErr w:type="spellEnd"/>
      <w:r>
        <w:rPr>
          <w:rFonts w:asciiTheme="minorHAnsi" w:hAnsiTheme="minorHAnsi"/>
          <w:sz w:val="24"/>
          <w:szCs w:val="24"/>
        </w:rPr>
        <w:t>.</w:t>
      </w:r>
    </w:p>
    <w:p w14:paraId="3B441914" w14:textId="77777777" w:rsidR="004B3AE7" w:rsidRDefault="004B3AE7" w:rsidP="00B15CDA">
      <w:pPr>
        <w:rPr>
          <w:rFonts w:asciiTheme="minorHAnsi" w:hAnsiTheme="minorHAnsi"/>
          <w:sz w:val="24"/>
          <w:szCs w:val="24"/>
        </w:rPr>
      </w:pPr>
    </w:p>
    <w:p w14:paraId="40514F58" w14:textId="3BBF277C" w:rsidR="004B3AE7" w:rsidRDefault="008B54F0" w:rsidP="00B15CDA">
      <w:pPr>
        <w:rPr>
          <w:rFonts w:asciiTheme="minorHAnsi" w:hAnsiTheme="minorHAnsi"/>
          <w:sz w:val="24"/>
          <w:szCs w:val="24"/>
        </w:rPr>
      </w:pPr>
      <w:r>
        <w:rPr>
          <w:rFonts w:asciiTheme="minorHAnsi" w:hAnsiTheme="minorHAnsi"/>
          <w:sz w:val="24"/>
          <w:szCs w:val="24"/>
        </w:rPr>
        <w:t>December 25</w:t>
      </w:r>
      <w:r w:rsidR="004B3AE7">
        <w:rPr>
          <w:rFonts w:asciiTheme="minorHAnsi" w:hAnsiTheme="minorHAnsi"/>
          <w:sz w:val="24"/>
          <w:szCs w:val="24"/>
        </w:rPr>
        <w:t xml:space="preserve">: </w:t>
      </w:r>
      <w:r>
        <w:rPr>
          <w:rFonts w:asciiTheme="minorHAnsi" w:hAnsiTheme="minorHAnsi"/>
          <w:b/>
          <w:sz w:val="24"/>
          <w:szCs w:val="24"/>
        </w:rPr>
        <w:t>Santa</w:t>
      </w:r>
      <w:r w:rsidR="004B3AE7">
        <w:rPr>
          <w:rFonts w:asciiTheme="minorHAnsi" w:hAnsiTheme="minorHAnsi"/>
          <w:sz w:val="24"/>
          <w:szCs w:val="24"/>
        </w:rPr>
        <w:t>.</w:t>
      </w:r>
    </w:p>
    <w:p w14:paraId="05339BB6" w14:textId="77777777" w:rsidR="006A11A4" w:rsidRDefault="006A11A4" w:rsidP="00B15CDA">
      <w:pPr>
        <w:rPr>
          <w:rFonts w:asciiTheme="minorHAnsi" w:hAnsiTheme="minorHAnsi"/>
          <w:sz w:val="24"/>
          <w:szCs w:val="24"/>
        </w:rPr>
      </w:pPr>
    </w:p>
    <w:p w14:paraId="27E94E37" w14:textId="4B15E5C7" w:rsidR="006A11A4" w:rsidRDefault="006A11A4" w:rsidP="00B15CDA">
      <w:pPr>
        <w:rPr>
          <w:rFonts w:asciiTheme="minorHAnsi" w:hAnsiTheme="minorHAnsi"/>
          <w:b/>
          <w:color w:val="005A9E"/>
          <w:sz w:val="32"/>
          <w:szCs w:val="32"/>
        </w:rPr>
      </w:pPr>
      <w:r w:rsidRPr="00B55041">
        <w:rPr>
          <w:rFonts w:asciiTheme="minorHAnsi" w:hAnsiTheme="minorHAnsi"/>
          <w:b/>
          <w:color w:val="005A9E"/>
          <w:sz w:val="32"/>
          <w:szCs w:val="32"/>
        </w:rPr>
        <w:lastRenderedPageBreak/>
        <w:t>We</w:t>
      </w:r>
      <w:r>
        <w:rPr>
          <w:rFonts w:asciiTheme="minorHAnsi" w:hAnsiTheme="minorHAnsi"/>
          <w:b/>
          <w:color w:val="005A9E"/>
          <w:sz w:val="32"/>
          <w:szCs w:val="32"/>
        </w:rPr>
        <w:t>st End Island Visitors</w:t>
      </w:r>
    </w:p>
    <w:p w14:paraId="569FCA04" w14:textId="454ED49A" w:rsidR="006A11A4" w:rsidRDefault="008B54F0" w:rsidP="00B15CDA">
      <w:pPr>
        <w:rPr>
          <w:rFonts w:asciiTheme="minorHAnsi" w:hAnsiTheme="minorHAnsi"/>
          <w:sz w:val="24"/>
          <w:szCs w:val="24"/>
        </w:rPr>
      </w:pPr>
      <w:r>
        <w:rPr>
          <w:rFonts w:asciiTheme="minorHAnsi" w:hAnsiTheme="minorHAnsi"/>
          <w:sz w:val="24"/>
          <w:szCs w:val="24"/>
        </w:rPr>
        <w:t xml:space="preserve">Duncan, </w:t>
      </w:r>
      <w:proofErr w:type="spellStart"/>
      <w:r>
        <w:rPr>
          <w:rFonts w:asciiTheme="minorHAnsi" w:hAnsiTheme="minorHAnsi"/>
          <w:sz w:val="24"/>
          <w:szCs w:val="24"/>
        </w:rPr>
        <w:t>Kerschner</w:t>
      </w:r>
      <w:proofErr w:type="spellEnd"/>
      <w:r>
        <w:rPr>
          <w:rFonts w:asciiTheme="minorHAnsi" w:hAnsiTheme="minorHAnsi"/>
          <w:sz w:val="24"/>
          <w:szCs w:val="24"/>
        </w:rPr>
        <w:t xml:space="preserve">, </w:t>
      </w:r>
      <w:proofErr w:type="spellStart"/>
      <w:r>
        <w:rPr>
          <w:rFonts w:asciiTheme="minorHAnsi" w:hAnsiTheme="minorHAnsi"/>
          <w:sz w:val="24"/>
          <w:szCs w:val="24"/>
        </w:rPr>
        <w:t>Schneiderman</w:t>
      </w:r>
      <w:proofErr w:type="spellEnd"/>
      <w:r>
        <w:rPr>
          <w:rFonts w:asciiTheme="minorHAnsi" w:hAnsiTheme="minorHAnsi"/>
          <w:sz w:val="24"/>
          <w:szCs w:val="24"/>
        </w:rPr>
        <w:t xml:space="preserve"> and Quintin visited WEI on the 22</w:t>
      </w:r>
      <w:r w:rsidRPr="008B54F0">
        <w:rPr>
          <w:rFonts w:asciiTheme="minorHAnsi" w:hAnsiTheme="minorHAnsi"/>
          <w:sz w:val="24"/>
          <w:szCs w:val="24"/>
          <w:vertAlign w:val="superscript"/>
        </w:rPr>
        <w:t>nd</w:t>
      </w:r>
      <w:r>
        <w:rPr>
          <w:rFonts w:asciiTheme="minorHAnsi" w:hAnsiTheme="minorHAnsi"/>
          <w:sz w:val="24"/>
          <w:szCs w:val="24"/>
        </w:rPr>
        <w:t xml:space="preserve"> for pinniped research.</w:t>
      </w:r>
    </w:p>
    <w:p w14:paraId="1FDFD09F" w14:textId="77777777" w:rsidR="003D01EC" w:rsidRDefault="003D01EC" w:rsidP="00AD1E23">
      <w:pPr>
        <w:rPr>
          <w:rFonts w:asciiTheme="minorHAnsi" w:hAnsiTheme="minorHAnsi"/>
          <w:sz w:val="24"/>
          <w:szCs w:val="24"/>
        </w:rPr>
      </w:pPr>
    </w:p>
    <w:p w14:paraId="01A1B65C" w14:textId="6BE9DB43" w:rsidR="002150DD" w:rsidRPr="00391690" w:rsidRDefault="00810BE6" w:rsidP="007430A5">
      <w:pPr>
        <w:rPr>
          <w:rFonts w:asciiTheme="minorHAnsi" w:hAnsiTheme="minorHAnsi"/>
          <w:b/>
          <w:color w:val="005A9E"/>
          <w:sz w:val="32"/>
          <w:szCs w:val="32"/>
        </w:rPr>
      </w:pPr>
      <w:r w:rsidRPr="00EF0238">
        <w:rPr>
          <w:rFonts w:asciiTheme="minorHAnsi" w:hAnsiTheme="minorHAnsi"/>
          <w:b/>
          <w:color w:val="005A9E"/>
          <w:sz w:val="32"/>
          <w:szCs w:val="32"/>
        </w:rPr>
        <w:t>Weather/Ocean</w:t>
      </w:r>
    </w:p>
    <w:p w14:paraId="5C007C87" w14:textId="2EAE15AC" w:rsidR="006F5B54" w:rsidRPr="007C26C9" w:rsidRDefault="004B3BA1" w:rsidP="007455D9">
      <w:pPr>
        <w:rPr>
          <w:rFonts w:asciiTheme="minorHAnsi" w:hAnsiTheme="minorHAnsi"/>
          <w:sz w:val="24"/>
          <w:szCs w:val="24"/>
        </w:rPr>
      </w:pPr>
      <w:r>
        <w:rPr>
          <w:rFonts w:asciiTheme="minorHAnsi" w:hAnsiTheme="minorHAnsi"/>
          <w:sz w:val="24"/>
          <w:szCs w:val="24"/>
        </w:rPr>
        <w:t>Of the wind observations this month</w:t>
      </w:r>
      <w:r w:rsidR="00B4273A">
        <w:rPr>
          <w:rFonts w:asciiTheme="minorHAnsi" w:hAnsiTheme="minorHAnsi"/>
          <w:sz w:val="24"/>
          <w:szCs w:val="24"/>
        </w:rPr>
        <w:t>,</w:t>
      </w:r>
      <w:r>
        <w:rPr>
          <w:rFonts w:asciiTheme="minorHAnsi" w:hAnsiTheme="minorHAnsi"/>
          <w:sz w:val="24"/>
          <w:szCs w:val="24"/>
        </w:rPr>
        <w:t xml:space="preserve"> 42</w:t>
      </w:r>
      <w:r w:rsidR="0028304E" w:rsidRPr="00391690">
        <w:rPr>
          <w:rFonts w:asciiTheme="minorHAnsi" w:hAnsiTheme="minorHAnsi"/>
          <w:sz w:val="24"/>
          <w:szCs w:val="24"/>
        </w:rPr>
        <w:t>%</w:t>
      </w:r>
      <w:r w:rsidRPr="004B3BA1">
        <w:rPr>
          <w:rFonts w:asciiTheme="minorHAnsi" w:hAnsiTheme="minorHAnsi"/>
          <w:sz w:val="24"/>
          <w:szCs w:val="24"/>
        </w:rPr>
        <w:t xml:space="preserve"> </w:t>
      </w:r>
      <w:r>
        <w:rPr>
          <w:rFonts w:asciiTheme="minorHAnsi" w:hAnsiTheme="minorHAnsi"/>
          <w:sz w:val="24"/>
          <w:szCs w:val="24"/>
        </w:rPr>
        <w:t xml:space="preserve">was </w:t>
      </w:r>
      <w:r w:rsidRPr="00391690">
        <w:rPr>
          <w:rFonts w:asciiTheme="minorHAnsi" w:hAnsiTheme="minorHAnsi"/>
          <w:sz w:val="24"/>
          <w:szCs w:val="24"/>
        </w:rPr>
        <w:t>blowing</w:t>
      </w:r>
      <w:r>
        <w:rPr>
          <w:rFonts w:asciiTheme="minorHAnsi" w:hAnsiTheme="minorHAnsi"/>
          <w:sz w:val="24"/>
          <w:szCs w:val="24"/>
        </w:rPr>
        <w:t xml:space="preserve"> from</w:t>
      </w:r>
      <w:r w:rsidRPr="00391690">
        <w:rPr>
          <w:rFonts w:asciiTheme="minorHAnsi" w:hAnsiTheme="minorHAnsi"/>
          <w:sz w:val="24"/>
          <w:szCs w:val="24"/>
        </w:rPr>
        <w:t xml:space="preserve"> </w:t>
      </w:r>
      <w:r w:rsidR="00EF0238">
        <w:rPr>
          <w:rFonts w:asciiTheme="minorHAnsi" w:hAnsiTheme="minorHAnsi"/>
          <w:sz w:val="24"/>
          <w:szCs w:val="24"/>
        </w:rPr>
        <w:t>the north</w:t>
      </w:r>
      <w:r>
        <w:rPr>
          <w:rFonts w:asciiTheme="minorHAnsi" w:hAnsiTheme="minorHAnsi"/>
          <w:sz w:val="24"/>
          <w:szCs w:val="24"/>
        </w:rPr>
        <w:t>west, 32</w:t>
      </w:r>
      <w:r w:rsidR="00391690" w:rsidRPr="00391690">
        <w:rPr>
          <w:rFonts w:asciiTheme="minorHAnsi" w:hAnsiTheme="minorHAnsi"/>
          <w:sz w:val="24"/>
          <w:szCs w:val="24"/>
        </w:rPr>
        <w:t xml:space="preserve">% </w:t>
      </w:r>
      <w:r>
        <w:rPr>
          <w:rFonts w:asciiTheme="minorHAnsi" w:hAnsiTheme="minorHAnsi"/>
          <w:sz w:val="24"/>
          <w:szCs w:val="24"/>
        </w:rPr>
        <w:t>from the east and</w:t>
      </w:r>
      <w:r w:rsidR="00EF0238">
        <w:rPr>
          <w:rFonts w:asciiTheme="minorHAnsi" w:hAnsiTheme="minorHAnsi"/>
          <w:sz w:val="24"/>
          <w:szCs w:val="24"/>
        </w:rPr>
        <w:t xml:space="preserve"> 29%</w:t>
      </w:r>
      <w:r>
        <w:rPr>
          <w:rFonts w:asciiTheme="minorHAnsi" w:hAnsiTheme="minorHAnsi"/>
          <w:sz w:val="24"/>
          <w:szCs w:val="24"/>
        </w:rPr>
        <w:t xml:space="preserve"> from the south</w:t>
      </w:r>
      <w:r w:rsidRPr="00B4273A">
        <w:rPr>
          <w:rFonts w:asciiTheme="minorHAnsi" w:hAnsiTheme="minorHAnsi"/>
          <w:sz w:val="24"/>
          <w:szCs w:val="24"/>
        </w:rPr>
        <w:t>.</w:t>
      </w:r>
      <w:r w:rsidR="00391690" w:rsidRPr="00B4273A">
        <w:rPr>
          <w:rFonts w:asciiTheme="minorHAnsi" w:hAnsiTheme="minorHAnsi"/>
          <w:sz w:val="24"/>
          <w:szCs w:val="24"/>
        </w:rPr>
        <w:t xml:space="preserve"> </w:t>
      </w:r>
      <w:r w:rsidR="000A40C0" w:rsidRPr="00B4273A">
        <w:rPr>
          <w:rFonts w:asciiTheme="minorHAnsi" w:hAnsiTheme="minorHAnsi"/>
          <w:sz w:val="24"/>
          <w:szCs w:val="24"/>
        </w:rPr>
        <w:t>The sky had an average cloud cover of 56%.</w:t>
      </w:r>
      <w:r w:rsidR="00B4273A">
        <w:rPr>
          <w:rFonts w:asciiTheme="minorHAnsi" w:hAnsiTheme="minorHAnsi"/>
          <w:sz w:val="24"/>
          <w:szCs w:val="24"/>
        </w:rPr>
        <w:t xml:space="preserve"> </w:t>
      </w:r>
      <w:r w:rsidR="007455D9" w:rsidRPr="00B4273A">
        <w:rPr>
          <w:rFonts w:asciiTheme="minorHAnsi" w:hAnsiTheme="minorHAnsi"/>
          <w:sz w:val="24"/>
          <w:szCs w:val="24"/>
        </w:rPr>
        <w:t xml:space="preserve">A total of </w:t>
      </w:r>
      <w:r w:rsidR="00CC7589" w:rsidRPr="00B4273A">
        <w:rPr>
          <w:rFonts w:asciiTheme="minorHAnsi" w:hAnsiTheme="minorHAnsi"/>
          <w:sz w:val="24"/>
          <w:szCs w:val="24"/>
        </w:rPr>
        <w:t xml:space="preserve">1.79 inches of rain fell, </w:t>
      </w:r>
      <w:r w:rsidR="00D2080B" w:rsidRPr="00B4273A">
        <w:rPr>
          <w:rFonts w:asciiTheme="minorHAnsi" w:hAnsiTheme="minorHAnsi"/>
          <w:sz w:val="24"/>
          <w:szCs w:val="24"/>
        </w:rPr>
        <w:t>the bulk</w:t>
      </w:r>
      <w:r w:rsidR="00CC7589" w:rsidRPr="00B4273A">
        <w:rPr>
          <w:rFonts w:asciiTheme="minorHAnsi" w:hAnsiTheme="minorHAnsi"/>
          <w:sz w:val="24"/>
          <w:szCs w:val="24"/>
        </w:rPr>
        <w:t xml:space="preserve"> of which fell on the 17</w:t>
      </w:r>
      <w:r w:rsidR="00CC7589" w:rsidRPr="00B4273A">
        <w:rPr>
          <w:rFonts w:asciiTheme="minorHAnsi" w:hAnsiTheme="minorHAnsi"/>
          <w:sz w:val="24"/>
          <w:szCs w:val="24"/>
          <w:vertAlign w:val="superscript"/>
        </w:rPr>
        <w:t>th</w:t>
      </w:r>
      <w:r w:rsidR="00A26EA2" w:rsidRPr="00B4273A">
        <w:rPr>
          <w:rFonts w:asciiTheme="minorHAnsi" w:hAnsiTheme="minorHAnsi"/>
          <w:sz w:val="24"/>
          <w:szCs w:val="24"/>
        </w:rPr>
        <w:t xml:space="preserve">. </w:t>
      </w:r>
      <w:r w:rsidR="007C26C9" w:rsidRPr="00B4273A">
        <w:rPr>
          <w:rFonts w:asciiTheme="minorHAnsi" w:hAnsiTheme="minorHAnsi"/>
          <w:sz w:val="24"/>
          <w:szCs w:val="24"/>
        </w:rPr>
        <w:t xml:space="preserve">Mean </w:t>
      </w:r>
      <w:r w:rsidR="00E53993" w:rsidRPr="00B4273A">
        <w:rPr>
          <w:rFonts w:asciiTheme="minorHAnsi" w:hAnsiTheme="minorHAnsi"/>
          <w:sz w:val="24"/>
          <w:szCs w:val="24"/>
        </w:rPr>
        <w:t>midday air temperature was</w:t>
      </w:r>
      <w:r w:rsidR="00CC7589" w:rsidRPr="00B4273A">
        <w:rPr>
          <w:rFonts w:asciiTheme="minorHAnsi" w:hAnsiTheme="minorHAnsi"/>
          <w:sz w:val="24"/>
          <w:szCs w:val="24"/>
        </w:rPr>
        <w:t xml:space="preserve"> 14.3</w:t>
      </w:r>
      <w:r w:rsidR="007C26C9" w:rsidRPr="00B4273A">
        <w:rPr>
          <w:rFonts w:asciiTheme="minorHAnsi" w:hAnsiTheme="minorHAnsi"/>
          <w:sz w:val="24"/>
          <w:szCs w:val="24"/>
        </w:rPr>
        <w:t xml:space="preserve">° C, with a standard deviation of </w:t>
      </w:r>
      <w:r w:rsidR="00D2080B" w:rsidRPr="00B4273A">
        <w:rPr>
          <w:rFonts w:asciiTheme="minorHAnsi" w:hAnsiTheme="minorHAnsi"/>
          <w:sz w:val="24"/>
          <w:szCs w:val="24"/>
        </w:rPr>
        <w:t>1.24</w:t>
      </w:r>
      <w:r w:rsidR="007C26C9" w:rsidRPr="00B4273A">
        <w:rPr>
          <w:rFonts w:asciiTheme="minorHAnsi" w:hAnsiTheme="minorHAnsi"/>
          <w:sz w:val="24"/>
          <w:szCs w:val="24"/>
        </w:rPr>
        <w:t>° C.  T</w:t>
      </w:r>
      <w:r w:rsidR="00E53993" w:rsidRPr="00B4273A">
        <w:rPr>
          <w:rFonts w:asciiTheme="minorHAnsi" w:hAnsiTheme="minorHAnsi"/>
          <w:sz w:val="24"/>
          <w:szCs w:val="24"/>
        </w:rPr>
        <w:t xml:space="preserve">he </w:t>
      </w:r>
      <w:r w:rsidR="002C4904" w:rsidRPr="00B4273A">
        <w:rPr>
          <w:rFonts w:asciiTheme="minorHAnsi" w:hAnsiTheme="minorHAnsi"/>
          <w:sz w:val="24"/>
          <w:szCs w:val="24"/>
        </w:rPr>
        <w:t xml:space="preserve">highest air </w:t>
      </w:r>
      <w:r w:rsidR="00D2080B" w:rsidRPr="00B4273A">
        <w:rPr>
          <w:rFonts w:asciiTheme="minorHAnsi" w:hAnsiTheme="minorHAnsi"/>
          <w:sz w:val="24"/>
          <w:szCs w:val="24"/>
        </w:rPr>
        <w:t>temperature was 17</w:t>
      </w:r>
      <w:r w:rsidR="00B4273A">
        <w:rPr>
          <w:rFonts w:asciiTheme="minorHAnsi" w:hAnsiTheme="minorHAnsi"/>
          <w:sz w:val="24"/>
          <w:szCs w:val="24"/>
        </w:rPr>
        <w:t>° C recorded mid-day</w:t>
      </w:r>
      <w:r w:rsidR="00E53993" w:rsidRPr="00B4273A">
        <w:rPr>
          <w:rFonts w:asciiTheme="minorHAnsi" w:hAnsiTheme="minorHAnsi"/>
          <w:sz w:val="24"/>
          <w:szCs w:val="24"/>
        </w:rPr>
        <w:t xml:space="preserve"> on the 1</w:t>
      </w:r>
      <w:r w:rsidR="00D2080B" w:rsidRPr="00B4273A">
        <w:rPr>
          <w:rFonts w:asciiTheme="minorHAnsi" w:hAnsiTheme="minorHAnsi"/>
          <w:sz w:val="24"/>
          <w:szCs w:val="24"/>
        </w:rPr>
        <w:t>7</w:t>
      </w:r>
      <w:r w:rsidR="008E42DD" w:rsidRPr="00B4273A">
        <w:rPr>
          <w:rFonts w:asciiTheme="minorHAnsi" w:hAnsiTheme="minorHAnsi"/>
          <w:sz w:val="24"/>
          <w:szCs w:val="24"/>
          <w:vertAlign w:val="superscript"/>
        </w:rPr>
        <w:t>th</w:t>
      </w:r>
      <w:r w:rsidR="007C26C9" w:rsidRPr="00B4273A">
        <w:rPr>
          <w:rFonts w:asciiTheme="minorHAnsi" w:hAnsiTheme="minorHAnsi"/>
          <w:sz w:val="24"/>
          <w:szCs w:val="24"/>
        </w:rPr>
        <w:t xml:space="preserve">, the lowest was </w:t>
      </w:r>
      <w:r w:rsidR="00D2080B" w:rsidRPr="00B4273A">
        <w:rPr>
          <w:rFonts w:asciiTheme="minorHAnsi" w:hAnsiTheme="minorHAnsi"/>
          <w:sz w:val="24"/>
          <w:szCs w:val="24"/>
        </w:rPr>
        <w:t>11</w:t>
      </w:r>
      <w:r w:rsidR="007C26C9" w:rsidRPr="00B4273A">
        <w:rPr>
          <w:rFonts w:asciiTheme="minorHAnsi" w:hAnsiTheme="minorHAnsi"/>
          <w:sz w:val="24"/>
          <w:szCs w:val="24"/>
        </w:rPr>
        <w:t xml:space="preserve">° C recorded </w:t>
      </w:r>
      <w:r w:rsidR="00D2080B" w:rsidRPr="00B4273A">
        <w:rPr>
          <w:rFonts w:asciiTheme="minorHAnsi" w:hAnsiTheme="minorHAnsi"/>
          <w:sz w:val="24"/>
          <w:szCs w:val="24"/>
        </w:rPr>
        <w:t>on the mornings of the 22</w:t>
      </w:r>
      <w:r w:rsidR="00D2080B" w:rsidRPr="00B4273A">
        <w:rPr>
          <w:rFonts w:asciiTheme="minorHAnsi" w:hAnsiTheme="minorHAnsi"/>
          <w:sz w:val="24"/>
          <w:szCs w:val="24"/>
          <w:vertAlign w:val="superscript"/>
        </w:rPr>
        <w:t>nd</w:t>
      </w:r>
      <w:r w:rsidR="00D2080B" w:rsidRPr="00B4273A">
        <w:rPr>
          <w:rFonts w:asciiTheme="minorHAnsi" w:hAnsiTheme="minorHAnsi"/>
          <w:sz w:val="24"/>
          <w:szCs w:val="24"/>
        </w:rPr>
        <w:t xml:space="preserve"> and the 31</w:t>
      </w:r>
      <w:r w:rsidR="00D2080B" w:rsidRPr="00B4273A">
        <w:rPr>
          <w:rFonts w:asciiTheme="minorHAnsi" w:hAnsiTheme="minorHAnsi"/>
          <w:sz w:val="24"/>
          <w:szCs w:val="24"/>
          <w:vertAlign w:val="superscript"/>
        </w:rPr>
        <w:t>st</w:t>
      </w:r>
      <w:r w:rsidR="007C26C9" w:rsidRPr="00B4273A">
        <w:rPr>
          <w:rFonts w:asciiTheme="minorHAnsi" w:hAnsiTheme="minorHAnsi"/>
          <w:sz w:val="24"/>
          <w:szCs w:val="24"/>
        </w:rPr>
        <w:t xml:space="preserve">.  Mean sea surface temperature was </w:t>
      </w:r>
      <w:r w:rsidR="00D2080B" w:rsidRPr="00B4273A">
        <w:rPr>
          <w:rFonts w:asciiTheme="minorHAnsi" w:hAnsiTheme="minorHAnsi"/>
          <w:sz w:val="24"/>
          <w:szCs w:val="24"/>
        </w:rPr>
        <w:t>14.03</w:t>
      </w:r>
      <w:r w:rsidR="007C26C9" w:rsidRPr="00B4273A">
        <w:rPr>
          <w:rFonts w:asciiTheme="minorHAnsi" w:hAnsiTheme="minorHAnsi"/>
          <w:sz w:val="24"/>
          <w:szCs w:val="24"/>
        </w:rPr>
        <w:t xml:space="preserve">° C, with a standard deviation of </w:t>
      </w:r>
      <w:r w:rsidR="002C4904" w:rsidRPr="00B4273A">
        <w:rPr>
          <w:rFonts w:asciiTheme="minorHAnsi" w:hAnsiTheme="minorHAnsi"/>
          <w:sz w:val="24"/>
          <w:szCs w:val="24"/>
        </w:rPr>
        <w:t>0.</w:t>
      </w:r>
      <w:r w:rsidR="00D2080B" w:rsidRPr="00B4273A">
        <w:rPr>
          <w:rFonts w:asciiTheme="minorHAnsi" w:hAnsiTheme="minorHAnsi"/>
          <w:sz w:val="24"/>
          <w:szCs w:val="24"/>
        </w:rPr>
        <w:t>49</w:t>
      </w:r>
      <w:r w:rsidR="007C26C9" w:rsidRPr="00B4273A">
        <w:rPr>
          <w:rFonts w:asciiTheme="minorHAnsi" w:hAnsiTheme="minorHAnsi"/>
          <w:sz w:val="24"/>
          <w:szCs w:val="24"/>
        </w:rPr>
        <w:t>° C,</w:t>
      </w:r>
      <w:r w:rsidR="00B4273A">
        <w:rPr>
          <w:rFonts w:asciiTheme="minorHAnsi" w:hAnsiTheme="minorHAnsi"/>
          <w:sz w:val="24"/>
          <w:szCs w:val="24"/>
        </w:rPr>
        <w:t xml:space="preserve"> with</w:t>
      </w:r>
      <w:r w:rsidR="007C26C9" w:rsidRPr="00B4273A">
        <w:rPr>
          <w:rFonts w:asciiTheme="minorHAnsi" w:hAnsiTheme="minorHAnsi"/>
          <w:sz w:val="24"/>
          <w:szCs w:val="24"/>
        </w:rPr>
        <w:t xml:space="preserve"> a high of </w:t>
      </w:r>
      <w:r w:rsidR="00D2080B" w:rsidRPr="00B4273A">
        <w:rPr>
          <w:rFonts w:asciiTheme="minorHAnsi" w:hAnsiTheme="minorHAnsi"/>
          <w:sz w:val="24"/>
          <w:szCs w:val="24"/>
        </w:rPr>
        <w:t>14.85</w:t>
      </w:r>
      <w:r w:rsidR="002C4904" w:rsidRPr="00B4273A">
        <w:rPr>
          <w:rFonts w:asciiTheme="minorHAnsi" w:hAnsiTheme="minorHAnsi"/>
          <w:sz w:val="24"/>
          <w:szCs w:val="24"/>
        </w:rPr>
        <w:t xml:space="preserve">° C on the </w:t>
      </w:r>
      <w:r w:rsidR="00D2080B" w:rsidRPr="00B4273A">
        <w:rPr>
          <w:rFonts w:asciiTheme="minorHAnsi" w:hAnsiTheme="minorHAnsi"/>
          <w:sz w:val="24"/>
          <w:szCs w:val="24"/>
        </w:rPr>
        <w:t>19</w:t>
      </w:r>
      <w:r w:rsidR="00D2080B" w:rsidRPr="00B4273A">
        <w:rPr>
          <w:rFonts w:asciiTheme="minorHAnsi" w:hAnsiTheme="minorHAnsi"/>
          <w:sz w:val="24"/>
          <w:szCs w:val="24"/>
          <w:vertAlign w:val="superscript"/>
        </w:rPr>
        <w:t>th</w:t>
      </w:r>
      <w:r w:rsidR="002C4904" w:rsidRPr="00B4273A">
        <w:rPr>
          <w:rFonts w:asciiTheme="minorHAnsi" w:hAnsiTheme="minorHAnsi"/>
          <w:sz w:val="24"/>
          <w:szCs w:val="24"/>
        </w:rPr>
        <w:t xml:space="preserve">, and a low of </w:t>
      </w:r>
      <w:r w:rsidR="00D2080B" w:rsidRPr="00B4273A">
        <w:rPr>
          <w:rFonts w:asciiTheme="minorHAnsi" w:hAnsiTheme="minorHAnsi"/>
          <w:sz w:val="24"/>
          <w:szCs w:val="24"/>
        </w:rPr>
        <w:t>12.75</w:t>
      </w:r>
      <w:r w:rsidR="007C26C9" w:rsidRPr="00B4273A">
        <w:rPr>
          <w:rFonts w:asciiTheme="minorHAnsi" w:hAnsiTheme="minorHAnsi"/>
          <w:sz w:val="24"/>
          <w:szCs w:val="24"/>
        </w:rPr>
        <w:t xml:space="preserve">° C on the </w:t>
      </w:r>
      <w:r w:rsidR="00D2080B" w:rsidRPr="00B4273A">
        <w:rPr>
          <w:rFonts w:asciiTheme="minorHAnsi" w:hAnsiTheme="minorHAnsi"/>
          <w:sz w:val="24"/>
          <w:szCs w:val="24"/>
        </w:rPr>
        <w:t>31</w:t>
      </w:r>
      <w:r w:rsidR="00D2080B" w:rsidRPr="00B4273A">
        <w:rPr>
          <w:rFonts w:asciiTheme="minorHAnsi" w:hAnsiTheme="minorHAnsi"/>
          <w:sz w:val="24"/>
          <w:szCs w:val="24"/>
          <w:vertAlign w:val="superscript"/>
        </w:rPr>
        <w:t>st</w:t>
      </w:r>
      <w:r w:rsidR="007C26C9" w:rsidRPr="00B4273A">
        <w:rPr>
          <w:rFonts w:asciiTheme="minorHAnsi" w:hAnsiTheme="minorHAnsi"/>
          <w:sz w:val="24"/>
          <w:szCs w:val="24"/>
        </w:rPr>
        <w:t xml:space="preserve">. Mean SST was approximately </w:t>
      </w:r>
      <w:r w:rsidR="00D2080B" w:rsidRPr="00B4273A">
        <w:rPr>
          <w:rFonts w:asciiTheme="minorHAnsi" w:hAnsiTheme="minorHAnsi"/>
          <w:sz w:val="24"/>
          <w:szCs w:val="24"/>
        </w:rPr>
        <w:t>1.55</w:t>
      </w:r>
      <w:r w:rsidR="007C26C9" w:rsidRPr="00B4273A">
        <w:rPr>
          <w:rFonts w:asciiTheme="minorHAnsi" w:hAnsiTheme="minorHAnsi"/>
          <w:sz w:val="24"/>
          <w:szCs w:val="24"/>
        </w:rPr>
        <w:t xml:space="preserve">° C </w:t>
      </w:r>
      <w:r w:rsidR="00D2080B" w:rsidRPr="00B4273A">
        <w:rPr>
          <w:rFonts w:asciiTheme="minorHAnsi" w:hAnsiTheme="minorHAnsi"/>
          <w:sz w:val="24"/>
          <w:szCs w:val="24"/>
        </w:rPr>
        <w:t>higher</w:t>
      </w:r>
      <w:r w:rsidR="007C26C9" w:rsidRPr="00B4273A">
        <w:rPr>
          <w:rFonts w:asciiTheme="minorHAnsi" w:hAnsiTheme="minorHAnsi"/>
          <w:sz w:val="24"/>
          <w:szCs w:val="24"/>
        </w:rPr>
        <w:t xml:space="preserve"> than the long-term mean for this month, and </w:t>
      </w:r>
      <w:r w:rsidR="00D2080B" w:rsidRPr="00B4273A">
        <w:rPr>
          <w:rFonts w:asciiTheme="minorHAnsi" w:hAnsiTheme="minorHAnsi"/>
          <w:sz w:val="24"/>
          <w:szCs w:val="24"/>
        </w:rPr>
        <w:t>1.18</w:t>
      </w:r>
      <w:r w:rsidR="007C26C9" w:rsidRPr="00B4273A">
        <w:rPr>
          <w:rFonts w:asciiTheme="minorHAnsi" w:hAnsiTheme="minorHAnsi"/>
          <w:sz w:val="24"/>
          <w:szCs w:val="24"/>
        </w:rPr>
        <w:t xml:space="preserve">° C </w:t>
      </w:r>
      <w:r w:rsidR="00D2080B" w:rsidRPr="00B4273A">
        <w:rPr>
          <w:rFonts w:asciiTheme="minorHAnsi" w:hAnsiTheme="minorHAnsi"/>
          <w:sz w:val="24"/>
          <w:szCs w:val="24"/>
        </w:rPr>
        <w:t>higher</w:t>
      </w:r>
      <w:r w:rsidR="007C26C9" w:rsidRPr="00B4273A">
        <w:rPr>
          <w:rFonts w:asciiTheme="minorHAnsi" w:hAnsiTheme="minorHAnsi"/>
          <w:sz w:val="24"/>
          <w:szCs w:val="24"/>
        </w:rPr>
        <w:t xml:space="preserve"> </w:t>
      </w:r>
      <w:r w:rsidR="008E42DD" w:rsidRPr="00B4273A">
        <w:rPr>
          <w:rFonts w:asciiTheme="minorHAnsi" w:hAnsiTheme="minorHAnsi"/>
          <w:sz w:val="24"/>
          <w:szCs w:val="24"/>
        </w:rPr>
        <w:t xml:space="preserve">than last </w:t>
      </w:r>
      <w:r w:rsidR="00D2080B" w:rsidRPr="00B4273A">
        <w:rPr>
          <w:rFonts w:asciiTheme="minorHAnsi" w:hAnsiTheme="minorHAnsi"/>
          <w:sz w:val="24"/>
          <w:szCs w:val="24"/>
        </w:rPr>
        <w:t>December</w:t>
      </w:r>
      <w:r w:rsidR="007C26C9" w:rsidRPr="00B4273A">
        <w:rPr>
          <w:rFonts w:asciiTheme="minorHAnsi" w:hAnsiTheme="minorHAnsi"/>
          <w:sz w:val="24"/>
          <w:szCs w:val="24"/>
        </w:rPr>
        <w:t>.</w:t>
      </w:r>
      <w:r w:rsidR="00D2080B" w:rsidRPr="00B4273A">
        <w:rPr>
          <w:rFonts w:asciiTheme="minorHAnsi" w:hAnsiTheme="minorHAnsi"/>
          <w:sz w:val="24"/>
          <w:szCs w:val="24"/>
        </w:rPr>
        <w:t xml:space="preserve"> The mean SST for all of 2018 was 12.63° C, which is </w:t>
      </w:r>
      <w:r w:rsidR="00B4273A" w:rsidRPr="00B4273A">
        <w:rPr>
          <w:rFonts w:asciiTheme="minorHAnsi" w:hAnsiTheme="minorHAnsi"/>
          <w:sz w:val="24"/>
          <w:szCs w:val="24"/>
        </w:rPr>
        <w:t>0</w:t>
      </w:r>
      <w:r w:rsidR="00D2080B" w:rsidRPr="00B4273A">
        <w:rPr>
          <w:rFonts w:asciiTheme="minorHAnsi" w:hAnsiTheme="minorHAnsi"/>
          <w:sz w:val="24"/>
          <w:szCs w:val="24"/>
        </w:rPr>
        <w:t>.03</w:t>
      </w:r>
      <w:r w:rsidR="00B4273A" w:rsidRPr="00B4273A">
        <w:rPr>
          <w:rFonts w:asciiTheme="minorHAnsi" w:hAnsiTheme="minorHAnsi"/>
          <w:sz w:val="24"/>
          <w:szCs w:val="24"/>
        </w:rPr>
        <w:t>° C</w:t>
      </w:r>
      <w:r w:rsidR="00D2080B" w:rsidRPr="00B4273A">
        <w:rPr>
          <w:rFonts w:asciiTheme="minorHAnsi" w:hAnsiTheme="minorHAnsi"/>
          <w:sz w:val="24"/>
          <w:szCs w:val="24"/>
        </w:rPr>
        <w:t xml:space="preserve"> lower than</w:t>
      </w:r>
      <w:r w:rsidR="00B4273A" w:rsidRPr="00B4273A">
        <w:rPr>
          <w:rFonts w:asciiTheme="minorHAnsi" w:hAnsiTheme="minorHAnsi"/>
          <w:sz w:val="24"/>
          <w:szCs w:val="24"/>
        </w:rPr>
        <w:t xml:space="preserve"> our dataset mean</w:t>
      </w:r>
      <w:r w:rsidR="00B4273A">
        <w:rPr>
          <w:rFonts w:asciiTheme="minorHAnsi" w:hAnsiTheme="minorHAnsi"/>
          <w:sz w:val="24"/>
          <w:szCs w:val="24"/>
        </w:rPr>
        <w:t>,</w:t>
      </w:r>
      <w:r w:rsidR="00B4273A" w:rsidRPr="00B4273A">
        <w:rPr>
          <w:rFonts w:asciiTheme="minorHAnsi" w:hAnsiTheme="minorHAnsi"/>
          <w:sz w:val="24"/>
          <w:szCs w:val="24"/>
        </w:rPr>
        <w:t xml:space="preserve"> and 0.27° C lower than last year.</w:t>
      </w:r>
    </w:p>
    <w:p w14:paraId="3BF4D046" w14:textId="597AA4FB" w:rsidR="003D01EC" w:rsidRDefault="003D01EC"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3801A6">
        <w:rPr>
          <w:rFonts w:asciiTheme="minorHAnsi" w:hAnsiTheme="minorHAnsi"/>
          <w:b/>
          <w:color w:val="005A9E"/>
          <w:sz w:val="32"/>
          <w:szCs w:val="32"/>
        </w:rPr>
        <w:t>Oiled &amp; Entangled Wildlife</w:t>
      </w:r>
    </w:p>
    <w:p w14:paraId="0491E2CA" w14:textId="6F9EDEF7" w:rsidR="00B67478" w:rsidRDefault="003801A6" w:rsidP="00DD55A4">
      <w:pPr>
        <w:rPr>
          <w:rFonts w:asciiTheme="minorHAnsi" w:hAnsiTheme="minorHAnsi"/>
          <w:sz w:val="24"/>
          <w:szCs w:val="24"/>
        </w:rPr>
      </w:pPr>
      <w:r>
        <w:rPr>
          <w:rFonts w:asciiTheme="minorHAnsi" w:hAnsiTheme="minorHAnsi"/>
          <w:sz w:val="24"/>
          <w:szCs w:val="24"/>
        </w:rPr>
        <w:t>Three Western Gulls and one Common Murre were seen with 15-25% oil coverage</w:t>
      </w:r>
      <w:r w:rsidR="00AF4691">
        <w:rPr>
          <w:rFonts w:asciiTheme="minorHAnsi" w:hAnsiTheme="minorHAnsi"/>
          <w:sz w:val="24"/>
          <w:szCs w:val="24"/>
        </w:rPr>
        <w:t>.</w:t>
      </w:r>
    </w:p>
    <w:p w14:paraId="26D49FB1" w14:textId="77777777" w:rsidR="004637E2" w:rsidRDefault="004637E2" w:rsidP="00DD55A4">
      <w:pPr>
        <w:rPr>
          <w:rFonts w:asciiTheme="minorHAnsi" w:hAnsiTheme="minorHAnsi"/>
          <w:sz w:val="24"/>
          <w:szCs w:val="24"/>
        </w:rPr>
      </w:pPr>
    </w:p>
    <w:p w14:paraId="23815F62" w14:textId="6134167F" w:rsidR="00807E08" w:rsidRDefault="00807E08" w:rsidP="00DD55A4">
      <w:pPr>
        <w:rPr>
          <w:rFonts w:asciiTheme="minorHAnsi" w:hAnsiTheme="minorHAnsi"/>
          <w:sz w:val="24"/>
          <w:szCs w:val="24"/>
        </w:rPr>
      </w:pPr>
      <w:r>
        <w:rPr>
          <w:rFonts w:asciiTheme="minorHAnsi" w:hAnsiTheme="minorHAnsi"/>
          <w:sz w:val="24"/>
          <w:szCs w:val="24"/>
        </w:rPr>
        <w:t>Seven</w:t>
      </w:r>
      <w:r w:rsidR="00AF4691">
        <w:rPr>
          <w:rFonts w:asciiTheme="minorHAnsi" w:hAnsiTheme="minorHAnsi"/>
          <w:sz w:val="24"/>
          <w:szCs w:val="24"/>
        </w:rPr>
        <w:t xml:space="preserve"> </w:t>
      </w:r>
      <w:proofErr w:type="spellStart"/>
      <w:r w:rsidR="00AF4691">
        <w:rPr>
          <w:rFonts w:asciiTheme="minorHAnsi" w:hAnsiTheme="minorHAnsi"/>
          <w:sz w:val="24"/>
          <w:szCs w:val="24"/>
        </w:rPr>
        <w:t>Zalophus</w:t>
      </w:r>
      <w:proofErr w:type="spellEnd"/>
      <w:r w:rsidR="00AF4691">
        <w:rPr>
          <w:rFonts w:asciiTheme="minorHAnsi" w:hAnsiTheme="minorHAnsi"/>
          <w:sz w:val="24"/>
          <w:szCs w:val="24"/>
        </w:rPr>
        <w:t xml:space="preserve"> wer</w:t>
      </w:r>
      <w:r w:rsidR="003801A6">
        <w:rPr>
          <w:rFonts w:asciiTheme="minorHAnsi" w:hAnsiTheme="minorHAnsi"/>
          <w:sz w:val="24"/>
          <w:szCs w:val="24"/>
        </w:rPr>
        <w:t>e observed with monofilament, netting or an unknown material</w:t>
      </w:r>
      <w:r w:rsidR="00AF4691">
        <w:rPr>
          <w:rFonts w:asciiTheme="minorHAnsi" w:hAnsiTheme="minorHAnsi"/>
          <w:sz w:val="24"/>
          <w:szCs w:val="24"/>
        </w:rPr>
        <w:t xml:space="preserve"> either embedded </w:t>
      </w:r>
      <w:r>
        <w:rPr>
          <w:rFonts w:asciiTheme="minorHAnsi" w:hAnsiTheme="minorHAnsi"/>
          <w:sz w:val="24"/>
          <w:szCs w:val="24"/>
        </w:rPr>
        <w:t xml:space="preserve">or tight around their necks. </w:t>
      </w:r>
      <w:r w:rsidR="003801A6">
        <w:rPr>
          <w:rFonts w:asciiTheme="minorHAnsi" w:hAnsiTheme="minorHAnsi"/>
          <w:sz w:val="24"/>
          <w:szCs w:val="24"/>
        </w:rPr>
        <w:t>One Western gull was observed with monofilament tightly entangling its feet.</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F5B54">
        <w:rPr>
          <w:rFonts w:asciiTheme="minorHAnsi" w:hAnsiTheme="minorHAnsi"/>
          <w:b/>
          <w:color w:val="005A9E"/>
          <w:sz w:val="32"/>
          <w:szCs w:val="32"/>
        </w:rPr>
        <w:t>Breeding Birds</w:t>
      </w:r>
    </w:p>
    <w:p w14:paraId="7E0552F2" w14:textId="4D342495" w:rsidR="00E955A2" w:rsidRPr="00287B38" w:rsidRDefault="00810BE6" w:rsidP="00B55041">
      <w:pPr>
        <w:rPr>
          <w:rFonts w:asciiTheme="minorHAnsi" w:hAnsiTheme="minorHAnsi"/>
          <w:sz w:val="24"/>
          <w:szCs w:val="24"/>
          <w:highlight w:val="yellow"/>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4637E2">
        <w:rPr>
          <w:rFonts w:asciiTheme="minorHAnsi" w:hAnsiTheme="minorHAnsi"/>
          <w:sz w:val="24"/>
          <w:szCs w:val="24"/>
        </w:rPr>
        <w:t>No individuals were observed.</w:t>
      </w:r>
    </w:p>
    <w:p w14:paraId="1477388E" w14:textId="77777777" w:rsidR="00DD55A4" w:rsidRPr="00A27C88" w:rsidRDefault="00DD55A4" w:rsidP="00827331">
      <w:pPr>
        <w:rPr>
          <w:rFonts w:asciiTheme="minorHAnsi" w:hAnsiTheme="minorHAnsi"/>
          <w:sz w:val="24"/>
          <w:szCs w:val="24"/>
        </w:rPr>
      </w:pPr>
    </w:p>
    <w:p w14:paraId="1C8E4ACA" w14:textId="704ABF94"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4637E2">
        <w:rPr>
          <w:rFonts w:asciiTheme="minorHAnsi" w:hAnsiTheme="minorHAnsi"/>
          <w:sz w:val="24"/>
          <w:szCs w:val="24"/>
        </w:rPr>
        <w:t xml:space="preserve">Large numbers </w:t>
      </w:r>
      <w:r w:rsidR="006B1B44">
        <w:rPr>
          <w:rFonts w:asciiTheme="minorHAnsi" w:hAnsiTheme="minorHAnsi"/>
          <w:sz w:val="24"/>
          <w:szCs w:val="24"/>
        </w:rPr>
        <w:t xml:space="preserve">were </w:t>
      </w:r>
      <w:r w:rsidR="004637E2">
        <w:rPr>
          <w:rFonts w:asciiTheme="minorHAnsi" w:hAnsiTheme="minorHAnsi"/>
          <w:sz w:val="24"/>
          <w:szCs w:val="24"/>
        </w:rPr>
        <w:t>seen on Sugarloaf</w:t>
      </w:r>
      <w:r w:rsidR="00015797">
        <w:rPr>
          <w:rFonts w:asciiTheme="minorHAnsi" w:hAnsiTheme="minorHAnsi"/>
          <w:sz w:val="24"/>
          <w:szCs w:val="24"/>
        </w:rPr>
        <w:t xml:space="preserve"> </w:t>
      </w:r>
      <w:r w:rsidR="004637E2">
        <w:rPr>
          <w:rFonts w:asciiTheme="minorHAnsi" w:hAnsiTheme="minorHAnsi"/>
          <w:sz w:val="24"/>
          <w:szCs w:val="24"/>
        </w:rPr>
        <w:t>and various cliff</w:t>
      </w:r>
      <w:r w:rsidR="003801A6">
        <w:rPr>
          <w:rFonts w:asciiTheme="minorHAnsi" w:hAnsiTheme="minorHAnsi"/>
          <w:sz w:val="24"/>
          <w:szCs w:val="24"/>
        </w:rPr>
        <w:t>s</w:t>
      </w:r>
      <w:r w:rsidR="004637E2">
        <w:rPr>
          <w:rFonts w:asciiTheme="minorHAnsi" w:hAnsiTheme="minorHAnsi"/>
          <w:sz w:val="24"/>
          <w:szCs w:val="24"/>
        </w:rPr>
        <w:t xml:space="preserve"> around the island.</w:t>
      </w:r>
    </w:p>
    <w:p w14:paraId="0D85E6F6" w14:textId="77777777" w:rsidR="00F9424F" w:rsidRPr="00A27C88" w:rsidRDefault="00F9424F" w:rsidP="00DD55A4">
      <w:pPr>
        <w:ind w:left="720" w:hanging="720"/>
        <w:rPr>
          <w:rFonts w:asciiTheme="minorHAnsi" w:hAnsiTheme="minorHAnsi"/>
          <w:b/>
          <w:sz w:val="24"/>
          <w:szCs w:val="24"/>
        </w:rPr>
      </w:pPr>
    </w:p>
    <w:p w14:paraId="2AC92D63" w14:textId="78DECC57"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772912">
        <w:rPr>
          <w:rFonts w:asciiTheme="minorHAnsi" w:hAnsiTheme="minorHAnsi"/>
          <w:sz w:val="24"/>
          <w:szCs w:val="24"/>
        </w:rPr>
        <w:t xml:space="preserve"> </w:t>
      </w:r>
      <w:r w:rsidR="004637E2">
        <w:rPr>
          <w:rFonts w:asciiTheme="minorHAnsi" w:hAnsiTheme="minorHAnsi"/>
          <w:sz w:val="24"/>
          <w:szCs w:val="24"/>
        </w:rPr>
        <w:t>Individuals</w:t>
      </w:r>
      <w:r w:rsidR="00334BB6">
        <w:rPr>
          <w:rFonts w:asciiTheme="minorHAnsi" w:hAnsiTheme="minorHAnsi"/>
          <w:sz w:val="24"/>
          <w:szCs w:val="24"/>
        </w:rPr>
        <w:t xml:space="preserve"> were observed roosting </w:t>
      </w:r>
      <w:r w:rsidR="004637E2">
        <w:rPr>
          <w:rFonts w:asciiTheme="minorHAnsi" w:hAnsiTheme="minorHAnsi"/>
          <w:sz w:val="24"/>
          <w:szCs w:val="24"/>
        </w:rPr>
        <w:t>near</w:t>
      </w:r>
      <w:r w:rsidR="006B1B44">
        <w:rPr>
          <w:rFonts w:asciiTheme="minorHAnsi" w:hAnsiTheme="minorHAnsi"/>
          <w:sz w:val="24"/>
          <w:szCs w:val="24"/>
        </w:rPr>
        <w:t>-</w:t>
      </w:r>
      <w:r w:rsidR="00334BB6">
        <w:rPr>
          <w:rFonts w:asciiTheme="minorHAnsi" w:hAnsiTheme="minorHAnsi"/>
          <w:sz w:val="24"/>
          <w:szCs w:val="24"/>
        </w:rPr>
        <w:t>daily on cliffs around the island.</w:t>
      </w:r>
    </w:p>
    <w:p w14:paraId="6A902A8A" w14:textId="77777777" w:rsidR="00F9424F" w:rsidRPr="00A27C88" w:rsidRDefault="00F9424F" w:rsidP="00DD55A4">
      <w:pPr>
        <w:ind w:left="720" w:hanging="720"/>
        <w:rPr>
          <w:rFonts w:asciiTheme="minorHAnsi" w:hAnsiTheme="minorHAnsi"/>
          <w:b/>
          <w:sz w:val="24"/>
          <w:szCs w:val="24"/>
        </w:rPr>
      </w:pPr>
    </w:p>
    <w:p w14:paraId="3CC164BF" w14:textId="1C6EF40E"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4637E2">
        <w:rPr>
          <w:rFonts w:asciiTheme="minorHAnsi" w:hAnsiTheme="minorHAnsi"/>
          <w:sz w:val="24"/>
          <w:szCs w:val="24"/>
        </w:rPr>
        <w:t>No individuals were observed.</w:t>
      </w:r>
    </w:p>
    <w:p w14:paraId="35CB32A2" w14:textId="77777777" w:rsidR="00DD55A4" w:rsidRPr="00A27C88" w:rsidRDefault="00DD55A4" w:rsidP="00FC266A">
      <w:pPr>
        <w:rPr>
          <w:rFonts w:asciiTheme="minorHAnsi" w:hAnsiTheme="minorHAnsi"/>
          <w:sz w:val="24"/>
          <w:szCs w:val="24"/>
        </w:rPr>
      </w:pPr>
    </w:p>
    <w:p w14:paraId="34BD358B" w14:textId="31D856A2"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4637E2">
        <w:rPr>
          <w:rFonts w:asciiTheme="minorHAnsi" w:hAnsiTheme="minorHAnsi"/>
          <w:sz w:val="24"/>
          <w:szCs w:val="24"/>
        </w:rPr>
        <w:t xml:space="preserve"> Large groups</w:t>
      </w:r>
      <w:r w:rsidR="00A27C88" w:rsidRPr="00A27C88">
        <w:rPr>
          <w:rFonts w:asciiTheme="minorHAnsi" w:hAnsiTheme="minorHAnsi"/>
          <w:sz w:val="24"/>
          <w:szCs w:val="24"/>
        </w:rPr>
        <w:t xml:space="preserve"> </w:t>
      </w:r>
      <w:r w:rsidR="00BB1F16">
        <w:rPr>
          <w:rFonts w:asciiTheme="minorHAnsi" w:hAnsiTheme="minorHAnsi"/>
          <w:sz w:val="24"/>
          <w:szCs w:val="24"/>
        </w:rPr>
        <w:t>were</w:t>
      </w:r>
      <w:r w:rsidR="004637E2">
        <w:rPr>
          <w:rFonts w:asciiTheme="minorHAnsi" w:hAnsiTheme="minorHAnsi"/>
          <w:sz w:val="24"/>
          <w:szCs w:val="24"/>
        </w:rPr>
        <w:t xml:space="preserve"> seen</w:t>
      </w:r>
      <w:r w:rsidR="00BB1F16">
        <w:rPr>
          <w:rFonts w:asciiTheme="minorHAnsi" w:hAnsiTheme="minorHAnsi"/>
          <w:sz w:val="24"/>
          <w:szCs w:val="24"/>
        </w:rPr>
        <w:t xml:space="preserve"> in </w:t>
      </w:r>
      <w:r w:rsidR="00A27C88" w:rsidRPr="00A27C88">
        <w:rPr>
          <w:rFonts w:asciiTheme="minorHAnsi" w:hAnsiTheme="minorHAnsi"/>
          <w:sz w:val="24"/>
          <w:szCs w:val="24"/>
        </w:rPr>
        <w:t>roosting flocks on the Marine Terra</w:t>
      </w:r>
      <w:r w:rsidR="00B65B6D">
        <w:rPr>
          <w:rFonts w:asciiTheme="minorHAnsi" w:hAnsiTheme="minorHAnsi"/>
          <w:sz w:val="24"/>
          <w:szCs w:val="24"/>
        </w:rPr>
        <w:t>ce, S</w:t>
      </w:r>
      <w:r w:rsidR="00772912">
        <w:rPr>
          <w:rFonts w:asciiTheme="minorHAnsi" w:hAnsiTheme="minorHAnsi"/>
          <w:sz w:val="24"/>
          <w:szCs w:val="24"/>
        </w:rPr>
        <w:t xml:space="preserve">hell Beach, and </w:t>
      </w:r>
      <w:proofErr w:type="spellStart"/>
      <w:r w:rsidR="00772912">
        <w:rPr>
          <w:rFonts w:asciiTheme="minorHAnsi" w:hAnsiTheme="minorHAnsi"/>
          <w:sz w:val="24"/>
          <w:szCs w:val="24"/>
        </w:rPr>
        <w:t>Aulon</w:t>
      </w:r>
      <w:proofErr w:type="spellEnd"/>
      <w:r w:rsidR="00772912">
        <w:rPr>
          <w:rFonts w:asciiTheme="minorHAnsi" w:hAnsiTheme="minorHAnsi"/>
          <w:sz w:val="24"/>
          <w:szCs w:val="24"/>
        </w:rPr>
        <w:t xml:space="preserve"> Peninsula, or observed bathing in the bays</w:t>
      </w:r>
      <w:r w:rsidR="004637E2">
        <w:rPr>
          <w:rFonts w:asciiTheme="minorHAnsi" w:hAnsiTheme="minorHAnsi"/>
          <w:sz w:val="24"/>
          <w:szCs w:val="24"/>
        </w:rPr>
        <w:t xml:space="preserve">. </w:t>
      </w:r>
      <w:r w:rsidR="008506A2">
        <w:rPr>
          <w:rFonts w:asciiTheme="minorHAnsi" w:hAnsiTheme="minorHAnsi"/>
          <w:sz w:val="24"/>
          <w:szCs w:val="24"/>
        </w:rPr>
        <w:t>Towards the end of the month</w:t>
      </w:r>
      <w:r w:rsidR="004637E2">
        <w:rPr>
          <w:rFonts w:asciiTheme="minorHAnsi" w:hAnsiTheme="minorHAnsi"/>
          <w:sz w:val="24"/>
          <w:szCs w:val="24"/>
        </w:rPr>
        <w:t xml:space="preserve"> daily attendance of</w:t>
      </w:r>
      <w:r w:rsidR="008506A2">
        <w:rPr>
          <w:rFonts w:asciiTheme="minorHAnsi" w:hAnsiTheme="minorHAnsi"/>
          <w:sz w:val="24"/>
          <w:szCs w:val="24"/>
        </w:rPr>
        <w:t xml:space="preserve"> some</w:t>
      </w:r>
      <w:r w:rsidR="004637E2">
        <w:rPr>
          <w:rFonts w:asciiTheme="minorHAnsi" w:hAnsiTheme="minorHAnsi"/>
          <w:sz w:val="24"/>
          <w:szCs w:val="24"/>
        </w:rPr>
        <w:t xml:space="preserve"> nesting areas </w:t>
      </w:r>
      <w:r w:rsidR="008506A2">
        <w:rPr>
          <w:rFonts w:asciiTheme="minorHAnsi" w:hAnsiTheme="minorHAnsi"/>
          <w:sz w:val="24"/>
          <w:szCs w:val="24"/>
        </w:rPr>
        <w:t>has been observed.</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060A7D81"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B65B6D">
        <w:rPr>
          <w:rFonts w:asciiTheme="minorHAnsi" w:hAnsiTheme="minorHAnsi"/>
          <w:sz w:val="24"/>
          <w:szCs w:val="24"/>
        </w:rPr>
        <w:t xml:space="preserve">Individuals </w:t>
      </w:r>
      <w:r w:rsidR="00945F10">
        <w:rPr>
          <w:rFonts w:asciiTheme="minorHAnsi" w:hAnsiTheme="minorHAnsi"/>
          <w:sz w:val="24"/>
          <w:szCs w:val="24"/>
        </w:rPr>
        <w:t>have been observed</w:t>
      </w:r>
      <w:r w:rsidR="004637E2">
        <w:rPr>
          <w:rFonts w:asciiTheme="minorHAnsi" w:hAnsiTheme="minorHAnsi"/>
          <w:sz w:val="24"/>
          <w:szCs w:val="24"/>
        </w:rPr>
        <w:t xml:space="preserve"> near</w:t>
      </w:r>
      <w:r w:rsidR="006B1B44">
        <w:rPr>
          <w:rFonts w:asciiTheme="minorHAnsi" w:hAnsiTheme="minorHAnsi"/>
          <w:sz w:val="24"/>
          <w:szCs w:val="24"/>
        </w:rPr>
        <w:t>-</w:t>
      </w:r>
      <w:r w:rsidR="00945F10">
        <w:rPr>
          <w:rFonts w:asciiTheme="minorHAnsi" w:hAnsiTheme="minorHAnsi"/>
          <w:sz w:val="24"/>
          <w:szCs w:val="24"/>
        </w:rPr>
        <w:t>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54828E34" w:rsidR="00DD55A4" w:rsidRPr="00A27C88" w:rsidRDefault="00810BE6" w:rsidP="002D1606">
      <w:pPr>
        <w:rPr>
          <w:rFonts w:asciiTheme="minorHAnsi" w:hAnsiTheme="minorHAnsi"/>
          <w:sz w:val="24"/>
          <w:szCs w:val="24"/>
        </w:rPr>
      </w:pPr>
      <w:r w:rsidRPr="0092140C">
        <w:rPr>
          <w:rFonts w:asciiTheme="minorHAnsi" w:hAnsiTheme="minorHAnsi"/>
          <w:b/>
          <w:sz w:val="24"/>
          <w:szCs w:val="24"/>
        </w:rPr>
        <w:lastRenderedPageBreak/>
        <w:t>Common Murre</w:t>
      </w:r>
      <w:r w:rsidRPr="00A27C88">
        <w:rPr>
          <w:rFonts w:asciiTheme="minorHAnsi" w:hAnsiTheme="minorHAnsi"/>
          <w:b/>
          <w:sz w:val="24"/>
          <w:szCs w:val="24"/>
        </w:rPr>
        <w:t xml:space="preserve"> </w:t>
      </w:r>
      <w:r w:rsidRPr="00A27C88">
        <w:rPr>
          <w:rFonts w:asciiTheme="minorHAnsi" w:hAnsiTheme="minorHAnsi"/>
          <w:sz w:val="24"/>
          <w:szCs w:val="24"/>
        </w:rPr>
        <w:t>–</w:t>
      </w:r>
      <w:r w:rsidR="00772912">
        <w:rPr>
          <w:rFonts w:asciiTheme="minorHAnsi" w:hAnsiTheme="minorHAnsi"/>
          <w:sz w:val="24"/>
          <w:szCs w:val="24"/>
        </w:rPr>
        <w:t xml:space="preserve"> Murre numbers </w:t>
      </w:r>
      <w:r w:rsidR="0092140C">
        <w:rPr>
          <w:rFonts w:asciiTheme="minorHAnsi" w:hAnsiTheme="minorHAnsi"/>
          <w:sz w:val="24"/>
          <w:szCs w:val="24"/>
        </w:rPr>
        <w:t>were highly variable</w:t>
      </w:r>
      <w:r w:rsidR="00772912">
        <w:rPr>
          <w:rFonts w:asciiTheme="minorHAnsi" w:hAnsiTheme="minorHAnsi"/>
          <w:sz w:val="24"/>
          <w:szCs w:val="24"/>
        </w:rPr>
        <w:t>.</w:t>
      </w:r>
      <w:r w:rsidR="0092140C">
        <w:rPr>
          <w:rFonts w:asciiTheme="minorHAnsi" w:hAnsiTheme="minorHAnsi"/>
          <w:sz w:val="24"/>
          <w:szCs w:val="24"/>
        </w:rPr>
        <w:t xml:space="preserve"> Many days they were seen in very high numbers in the typical colony areas but sometimes were nearly absent from the island and surrounding waters.</w:t>
      </w:r>
    </w:p>
    <w:p w14:paraId="62E22B70" w14:textId="151E7C37" w:rsidR="00DD55A4" w:rsidRPr="00287B38" w:rsidRDefault="00DD55A4" w:rsidP="002F601D">
      <w:pPr>
        <w:rPr>
          <w:rFonts w:asciiTheme="minorHAnsi" w:hAnsiTheme="minorHAnsi"/>
          <w:sz w:val="24"/>
          <w:szCs w:val="24"/>
          <w:highlight w:val="yellow"/>
        </w:rPr>
      </w:pPr>
    </w:p>
    <w:p w14:paraId="40A93211" w14:textId="4E8F8421" w:rsidR="00B3256F" w:rsidRPr="00DD7603" w:rsidRDefault="00810BE6" w:rsidP="00B55041">
      <w:pPr>
        <w:rPr>
          <w:rFonts w:asciiTheme="minorHAnsi" w:hAnsiTheme="minorHAnsi"/>
          <w:sz w:val="24"/>
          <w:szCs w:val="24"/>
        </w:rPr>
      </w:pPr>
      <w:r w:rsidRPr="00DD7603">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w:t>
      </w:r>
      <w:r w:rsidR="004637E2">
        <w:rPr>
          <w:rFonts w:asciiTheme="minorHAnsi" w:hAnsiTheme="minorHAnsi"/>
          <w:sz w:val="24"/>
          <w:szCs w:val="24"/>
        </w:rPr>
        <w:t>No individuals were observed.</w:t>
      </w:r>
    </w:p>
    <w:p w14:paraId="0DD4B046" w14:textId="77777777" w:rsidR="00B3256F" w:rsidRPr="00287B38" w:rsidRDefault="00B3256F" w:rsidP="00B55041">
      <w:pPr>
        <w:rPr>
          <w:rFonts w:asciiTheme="minorHAnsi" w:hAnsiTheme="minorHAnsi"/>
          <w:b/>
          <w:sz w:val="24"/>
          <w:szCs w:val="24"/>
          <w:highlight w:val="yellow"/>
        </w:rPr>
      </w:pPr>
    </w:p>
    <w:p w14:paraId="641524DB" w14:textId="0C2F02D2" w:rsidR="00011F3C" w:rsidRPr="00DD7603" w:rsidRDefault="007A248F" w:rsidP="002D1606">
      <w:pPr>
        <w:rPr>
          <w:rFonts w:asciiTheme="minorHAnsi" w:hAnsiTheme="minorHAnsi"/>
          <w:sz w:val="24"/>
          <w:szCs w:val="24"/>
        </w:rPr>
      </w:pPr>
      <w:r w:rsidRPr="00DD7603">
        <w:rPr>
          <w:rFonts w:asciiTheme="minorHAnsi" w:hAnsiTheme="minorHAnsi"/>
          <w:b/>
          <w:sz w:val="24"/>
          <w:szCs w:val="24"/>
        </w:rPr>
        <w:t xml:space="preserve">Rhinoceros Auklet </w:t>
      </w:r>
      <w:r w:rsidR="00011F3C" w:rsidRPr="00DD7603">
        <w:rPr>
          <w:rFonts w:asciiTheme="minorHAnsi" w:hAnsiTheme="minorHAnsi"/>
          <w:sz w:val="24"/>
          <w:szCs w:val="24"/>
        </w:rPr>
        <w:t>–</w:t>
      </w:r>
      <w:r w:rsidR="005E4211">
        <w:rPr>
          <w:rFonts w:asciiTheme="minorHAnsi" w:hAnsiTheme="minorHAnsi"/>
          <w:sz w:val="24"/>
          <w:szCs w:val="24"/>
        </w:rPr>
        <w:t xml:space="preserve"> </w:t>
      </w:r>
      <w:r w:rsidR="004637E2">
        <w:rPr>
          <w:rFonts w:asciiTheme="minorHAnsi" w:hAnsiTheme="minorHAnsi"/>
          <w:sz w:val="24"/>
          <w:szCs w:val="24"/>
        </w:rPr>
        <w:t>No individuals were observed.</w:t>
      </w:r>
    </w:p>
    <w:p w14:paraId="50187FE0" w14:textId="77777777" w:rsidR="005678D0" w:rsidRPr="00287B38" w:rsidRDefault="005678D0" w:rsidP="002D1606">
      <w:pPr>
        <w:rPr>
          <w:rFonts w:asciiTheme="minorHAnsi" w:hAnsiTheme="minorHAnsi"/>
          <w:b/>
          <w:sz w:val="24"/>
          <w:szCs w:val="24"/>
          <w:highlight w:val="yellow"/>
        </w:rPr>
      </w:pPr>
    </w:p>
    <w:p w14:paraId="19A9645F" w14:textId="27E275AD"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595E0B">
        <w:rPr>
          <w:rFonts w:asciiTheme="minorHAnsi" w:hAnsiTheme="minorHAnsi"/>
          <w:sz w:val="24"/>
          <w:szCs w:val="24"/>
        </w:rPr>
        <w:t>No individuals were observed.</w:t>
      </w:r>
    </w:p>
    <w:p w14:paraId="45B90207" w14:textId="77777777" w:rsidR="00DD55A4" w:rsidRPr="00287B38" w:rsidRDefault="00DD55A4" w:rsidP="00A074E2">
      <w:pPr>
        <w:rPr>
          <w:rFonts w:asciiTheme="minorHAnsi" w:hAnsiTheme="minorHAnsi"/>
          <w:sz w:val="24"/>
          <w:szCs w:val="24"/>
          <w:highlight w:val="yellow"/>
        </w:rPr>
      </w:pPr>
    </w:p>
    <w:p w14:paraId="658FA985" w14:textId="7F4AFB11" w:rsidR="00DD55A4" w:rsidRPr="00287B38" w:rsidRDefault="00810BE6" w:rsidP="002D1606">
      <w:pPr>
        <w:rPr>
          <w:rFonts w:asciiTheme="minorHAnsi" w:hAnsiTheme="minorHAnsi"/>
          <w:sz w:val="24"/>
          <w:szCs w:val="24"/>
          <w:highlight w:val="yellow"/>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5E4211">
        <w:rPr>
          <w:rFonts w:asciiTheme="minorHAnsi" w:hAnsiTheme="minorHAnsi"/>
          <w:sz w:val="24"/>
          <w:szCs w:val="24"/>
        </w:rPr>
        <w:t>Several</w:t>
      </w:r>
      <w:r w:rsidR="00595E0B">
        <w:rPr>
          <w:rFonts w:asciiTheme="minorHAnsi" w:hAnsiTheme="minorHAnsi"/>
          <w:sz w:val="24"/>
          <w:szCs w:val="24"/>
        </w:rPr>
        <w:t xml:space="preserve"> individuals were</w:t>
      </w:r>
      <w:r w:rsidR="004637E2">
        <w:rPr>
          <w:rFonts w:asciiTheme="minorHAnsi" w:hAnsiTheme="minorHAnsi"/>
          <w:sz w:val="24"/>
          <w:szCs w:val="24"/>
        </w:rPr>
        <w:t xml:space="preserve"> occasionally</w:t>
      </w:r>
      <w:r w:rsidR="00595E0B">
        <w:rPr>
          <w:rFonts w:asciiTheme="minorHAnsi" w:hAnsiTheme="minorHAnsi"/>
          <w:sz w:val="24"/>
          <w:szCs w:val="24"/>
        </w:rPr>
        <w:t xml:space="preserve"> seen on the wate</w:t>
      </w:r>
      <w:r w:rsidR="004637E2">
        <w:rPr>
          <w:rFonts w:asciiTheme="minorHAnsi" w:hAnsiTheme="minorHAnsi"/>
          <w:sz w:val="24"/>
          <w:szCs w:val="24"/>
        </w:rPr>
        <w:t>r around the island.</w:t>
      </w:r>
    </w:p>
    <w:p w14:paraId="63ECE968" w14:textId="77777777" w:rsidR="007B40F8" w:rsidRPr="00287B38" w:rsidRDefault="007B40F8" w:rsidP="002D1606">
      <w:pPr>
        <w:rPr>
          <w:rFonts w:asciiTheme="minorHAnsi" w:hAnsiTheme="minorHAnsi"/>
          <w:sz w:val="24"/>
          <w:szCs w:val="24"/>
          <w:highlight w:val="yellow"/>
        </w:rPr>
      </w:pPr>
    </w:p>
    <w:p w14:paraId="2A0D15CD" w14:textId="09B17CA1"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5E4211">
        <w:rPr>
          <w:rFonts w:asciiTheme="minorHAnsi" w:hAnsiTheme="minorHAnsi"/>
          <w:sz w:val="24"/>
          <w:szCs w:val="24"/>
        </w:rPr>
        <w:t>Pairs</w:t>
      </w:r>
      <w:r w:rsidR="0092140C">
        <w:rPr>
          <w:rFonts w:asciiTheme="minorHAnsi" w:hAnsiTheme="minorHAnsi"/>
          <w:sz w:val="24"/>
          <w:szCs w:val="24"/>
        </w:rPr>
        <w:t xml:space="preserve"> were seen in typical nesting areas, as well as a larg</w:t>
      </w:r>
      <w:r w:rsidR="006B1B44">
        <w:rPr>
          <w:rFonts w:asciiTheme="minorHAnsi" w:hAnsiTheme="minorHAnsi"/>
          <w:sz w:val="24"/>
          <w:szCs w:val="24"/>
        </w:rPr>
        <w:t>e</w:t>
      </w:r>
      <w:r w:rsidR="0092140C">
        <w:rPr>
          <w:rFonts w:asciiTheme="minorHAnsi" w:hAnsiTheme="minorHAnsi"/>
          <w:sz w:val="24"/>
          <w:szCs w:val="24"/>
        </w:rPr>
        <w:t xml:space="preserve"> roosting flock on Low Arch</w:t>
      </w:r>
      <w:r w:rsidR="005E421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EB51AC">
        <w:rPr>
          <w:rFonts w:asciiTheme="minorHAnsi" w:hAnsiTheme="minorHAnsi"/>
          <w:b/>
          <w:color w:val="005A9E"/>
          <w:sz w:val="32"/>
          <w:szCs w:val="32"/>
        </w:rPr>
        <w:t xml:space="preserve">Pinnipeds </w:t>
      </w:r>
    </w:p>
    <w:p w14:paraId="63297C36" w14:textId="6D11AEE2" w:rsidR="00866F7D" w:rsidRPr="00116997" w:rsidRDefault="00866F7D" w:rsidP="00866F7D">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116997" w:rsidRPr="00116997">
        <w:rPr>
          <w:rFonts w:asciiTheme="minorHAnsi" w:hAnsiTheme="minorHAnsi"/>
          <w:sz w:val="24"/>
          <w:szCs w:val="24"/>
        </w:rPr>
        <w:t>2,</w:t>
      </w:r>
      <w:r w:rsidR="00E348F8">
        <w:rPr>
          <w:rFonts w:asciiTheme="minorHAnsi" w:hAnsiTheme="minorHAnsi"/>
          <w:sz w:val="24"/>
          <w:szCs w:val="24"/>
        </w:rPr>
        <w:t>564</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116997" w:rsidRPr="00116997">
        <w:rPr>
          <w:rFonts w:asciiTheme="minorHAnsi" w:hAnsiTheme="minorHAnsi"/>
          <w:sz w:val="24"/>
          <w:szCs w:val="24"/>
        </w:rPr>
        <w:t>1</w:t>
      </w:r>
      <w:r w:rsidR="00E348F8">
        <w:rPr>
          <w:rFonts w:asciiTheme="minorHAnsi" w:hAnsiTheme="minorHAnsi"/>
          <w:sz w:val="24"/>
          <w:szCs w:val="24"/>
        </w:rPr>
        <w:t>79</w:t>
      </w:r>
      <w:r w:rsidRPr="00116997">
        <w:rPr>
          <w:rFonts w:asciiTheme="minorHAnsi" w:hAnsiTheme="minorHAnsi"/>
          <w:sz w:val="24"/>
          <w:szCs w:val="24"/>
        </w:rPr>
        <w:t xml:space="preserve">) individuals counted during the weekly pinniped census from the lighthouse, with a high count of </w:t>
      </w:r>
      <w:r w:rsidR="00E348F8">
        <w:rPr>
          <w:rFonts w:asciiTheme="minorHAnsi" w:hAnsiTheme="minorHAnsi"/>
          <w:sz w:val="24"/>
          <w:szCs w:val="24"/>
        </w:rPr>
        <w:t>2,806</w:t>
      </w:r>
      <w:r w:rsidRPr="00116997">
        <w:rPr>
          <w:rFonts w:asciiTheme="minorHAnsi" w:hAnsiTheme="minorHAnsi"/>
          <w:sz w:val="24"/>
          <w:szCs w:val="24"/>
        </w:rPr>
        <w:t xml:space="preserve"> individuals</w:t>
      </w:r>
      <w:r w:rsidR="00D26CDC" w:rsidRPr="00116997">
        <w:rPr>
          <w:rFonts w:asciiTheme="minorHAnsi" w:hAnsiTheme="minorHAnsi"/>
          <w:sz w:val="24"/>
          <w:szCs w:val="24"/>
        </w:rPr>
        <w:t xml:space="preserve"> on the </w:t>
      </w:r>
      <w:r w:rsidR="00E348F8">
        <w:rPr>
          <w:rFonts w:asciiTheme="minorHAnsi" w:hAnsiTheme="minorHAnsi"/>
          <w:sz w:val="24"/>
          <w:szCs w:val="24"/>
        </w:rPr>
        <w:t>28</w:t>
      </w:r>
      <w:r w:rsidR="00E348F8" w:rsidRPr="00E348F8">
        <w:rPr>
          <w:rFonts w:asciiTheme="minorHAnsi" w:hAnsiTheme="minorHAnsi"/>
          <w:sz w:val="24"/>
          <w:szCs w:val="24"/>
          <w:vertAlign w:val="superscript"/>
        </w:rPr>
        <w:t>th</w:t>
      </w:r>
      <w:r w:rsidR="00E348F8">
        <w:rPr>
          <w:rFonts w:asciiTheme="minorHAnsi" w:hAnsiTheme="minorHAnsi"/>
          <w:sz w:val="24"/>
          <w:szCs w:val="24"/>
        </w:rPr>
        <w:t>.</w:t>
      </w:r>
    </w:p>
    <w:p w14:paraId="498F204C" w14:textId="77777777" w:rsidR="00866F7D" w:rsidRPr="00116997" w:rsidRDefault="00866F7D" w:rsidP="00866F7D">
      <w:pPr>
        <w:rPr>
          <w:rFonts w:asciiTheme="minorHAnsi" w:hAnsiTheme="minorHAnsi"/>
          <w:sz w:val="24"/>
          <w:szCs w:val="24"/>
        </w:rPr>
      </w:pPr>
    </w:p>
    <w:p w14:paraId="12D6E70B" w14:textId="3BB11A91" w:rsidR="00866F7D" w:rsidRPr="00116997" w:rsidRDefault="00866F7D" w:rsidP="00866F7D">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E348F8">
        <w:rPr>
          <w:rFonts w:asciiTheme="minorHAnsi" w:hAnsiTheme="minorHAnsi"/>
          <w:sz w:val="24"/>
          <w:szCs w:val="24"/>
        </w:rPr>
        <w:t>72</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116997" w:rsidRPr="00116997">
        <w:rPr>
          <w:rFonts w:asciiTheme="minorHAnsi" w:hAnsiTheme="minorHAnsi"/>
          <w:sz w:val="24"/>
          <w:szCs w:val="24"/>
        </w:rPr>
        <w:t>3</w:t>
      </w:r>
      <w:r w:rsidRPr="00116997">
        <w:rPr>
          <w:rFonts w:asciiTheme="minorHAnsi" w:hAnsiTheme="minorHAnsi"/>
          <w:sz w:val="24"/>
          <w:szCs w:val="24"/>
        </w:rPr>
        <w:t>) indiv</w:t>
      </w:r>
      <w:r w:rsidR="00D71931" w:rsidRPr="00116997">
        <w:rPr>
          <w:rFonts w:asciiTheme="minorHAnsi" w:hAnsiTheme="minorHAnsi"/>
          <w:sz w:val="24"/>
          <w:szCs w:val="24"/>
        </w:rPr>
        <w:t xml:space="preserve">iduals counted, </w:t>
      </w:r>
      <w:r w:rsidR="00EB51AC" w:rsidRPr="00116997">
        <w:rPr>
          <w:rFonts w:asciiTheme="minorHAnsi" w:hAnsiTheme="minorHAnsi"/>
          <w:sz w:val="24"/>
          <w:szCs w:val="24"/>
        </w:rPr>
        <w:t>a</w:t>
      </w:r>
      <w:r w:rsidRPr="00116997">
        <w:rPr>
          <w:rFonts w:asciiTheme="minorHAnsi" w:hAnsiTheme="minorHAnsi"/>
          <w:sz w:val="24"/>
          <w:szCs w:val="24"/>
        </w:rPr>
        <w:t xml:space="preserve"> high count </w:t>
      </w:r>
      <w:r w:rsidR="00EB51AC" w:rsidRPr="00116997">
        <w:rPr>
          <w:rFonts w:asciiTheme="minorHAnsi" w:hAnsiTheme="minorHAnsi"/>
          <w:sz w:val="24"/>
          <w:szCs w:val="24"/>
        </w:rPr>
        <w:t>of</w:t>
      </w:r>
      <w:r w:rsidRPr="00116997">
        <w:rPr>
          <w:rFonts w:asciiTheme="minorHAnsi" w:hAnsiTheme="minorHAnsi"/>
          <w:sz w:val="24"/>
          <w:szCs w:val="24"/>
        </w:rPr>
        <w:t xml:space="preserve"> </w:t>
      </w:r>
      <w:r w:rsidR="00E348F8">
        <w:rPr>
          <w:rFonts w:asciiTheme="minorHAnsi" w:hAnsiTheme="minorHAnsi"/>
          <w:sz w:val="24"/>
          <w:szCs w:val="24"/>
        </w:rPr>
        <w:t>76</w:t>
      </w:r>
      <w:r w:rsidR="00453A05" w:rsidRPr="00116997">
        <w:rPr>
          <w:rFonts w:asciiTheme="minorHAnsi" w:hAnsiTheme="minorHAnsi"/>
          <w:sz w:val="24"/>
          <w:szCs w:val="24"/>
        </w:rPr>
        <w:t xml:space="preserve"> on the </w:t>
      </w:r>
      <w:r w:rsidR="00E348F8">
        <w:rPr>
          <w:rFonts w:asciiTheme="minorHAnsi" w:hAnsiTheme="minorHAnsi"/>
          <w:sz w:val="24"/>
          <w:szCs w:val="24"/>
        </w:rPr>
        <w:t>13</w:t>
      </w:r>
      <w:r w:rsidR="00123929" w:rsidRPr="00116997">
        <w:rPr>
          <w:rFonts w:asciiTheme="minorHAnsi" w:hAnsiTheme="minorHAnsi"/>
          <w:sz w:val="24"/>
          <w:szCs w:val="24"/>
          <w:vertAlign w:val="superscript"/>
        </w:rPr>
        <w:t>th</w:t>
      </w:r>
      <w:r w:rsidR="00E348F8">
        <w:rPr>
          <w:rFonts w:asciiTheme="minorHAnsi" w:hAnsiTheme="minorHAnsi"/>
          <w:sz w:val="24"/>
          <w:szCs w:val="24"/>
        </w:rPr>
        <w:t>.</w:t>
      </w:r>
    </w:p>
    <w:p w14:paraId="596A45E5" w14:textId="77777777" w:rsidR="00866F7D" w:rsidRPr="005E4211" w:rsidRDefault="00866F7D" w:rsidP="00866F7D">
      <w:pPr>
        <w:rPr>
          <w:rFonts w:asciiTheme="minorHAnsi" w:hAnsiTheme="minorHAnsi"/>
          <w:sz w:val="24"/>
          <w:szCs w:val="24"/>
          <w:highlight w:val="yellow"/>
        </w:rPr>
      </w:pPr>
    </w:p>
    <w:p w14:paraId="5D08452C" w14:textId="4E20824F" w:rsidR="00866F7D" w:rsidRPr="00116997" w:rsidRDefault="00866F7D" w:rsidP="00866F7D">
      <w:pPr>
        <w:rPr>
          <w:rFonts w:asciiTheme="minorHAnsi" w:hAnsiTheme="minorHAnsi"/>
          <w:vanish/>
          <w:sz w:val="24"/>
          <w:szCs w:val="24"/>
        </w:rPr>
      </w:pPr>
      <w:r w:rsidRPr="00F35FAC">
        <w:rPr>
          <w:rFonts w:asciiTheme="minorHAnsi" w:hAnsiTheme="minorHAnsi"/>
          <w:b/>
          <w:sz w:val="24"/>
          <w:szCs w:val="24"/>
        </w:rPr>
        <w:t>Northern Elephant Seal</w:t>
      </w:r>
      <w:r w:rsidRPr="00116997">
        <w:rPr>
          <w:rFonts w:asciiTheme="minorHAnsi" w:hAnsiTheme="minorHAnsi"/>
          <w:b/>
          <w:sz w:val="24"/>
          <w:szCs w:val="24"/>
        </w:rPr>
        <w:t xml:space="preserve"> – </w:t>
      </w:r>
      <w:r w:rsidRPr="00116997">
        <w:rPr>
          <w:rFonts w:asciiTheme="minorHAnsi" w:hAnsiTheme="minorHAnsi"/>
          <w:sz w:val="24"/>
          <w:szCs w:val="24"/>
        </w:rPr>
        <w:t xml:space="preserve">Numbers of </w:t>
      </w:r>
      <w:r w:rsidR="00F35FAC">
        <w:rPr>
          <w:rFonts w:asciiTheme="minorHAnsi" w:hAnsiTheme="minorHAnsi"/>
          <w:sz w:val="24"/>
          <w:szCs w:val="24"/>
        </w:rPr>
        <w:t xml:space="preserve">immature </w:t>
      </w:r>
      <w:r w:rsidRPr="00116997">
        <w:rPr>
          <w:rFonts w:asciiTheme="minorHAnsi" w:hAnsiTheme="minorHAnsi"/>
          <w:sz w:val="24"/>
          <w:szCs w:val="24"/>
        </w:rPr>
        <w:t xml:space="preserve">elephant seals </w:t>
      </w:r>
      <w:r w:rsidR="00F35FAC">
        <w:rPr>
          <w:rFonts w:asciiTheme="minorHAnsi" w:hAnsiTheme="minorHAnsi"/>
          <w:sz w:val="24"/>
          <w:szCs w:val="24"/>
        </w:rPr>
        <w:t>gradually de</w:t>
      </w:r>
      <w:r w:rsidR="00123929" w:rsidRPr="00116997">
        <w:rPr>
          <w:rFonts w:asciiTheme="minorHAnsi" w:hAnsiTheme="minorHAnsi"/>
          <w:sz w:val="24"/>
          <w:szCs w:val="24"/>
        </w:rPr>
        <w:t xml:space="preserve">creased </w:t>
      </w:r>
      <w:r w:rsidR="00F35FAC">
        <w:rPr>
          <w:rFonts w:asciiTheme="minorHAnsi" w:hAnsiTheme="minorHAnsi"/>
          <w:sz w:val="24"/>
          <w:szCs w:val="24"/>
        </w:rPr>
        <w:t>with the arrival of large males and several cows. An</w:t>
      </w:r>
      <w:r w:rsidR="00D71931" w:rsidRPr="00116997">
        <w:rPr>
          <w:rFonts w:asciiTheme="minorHAnsi" w:hAnsiTheme="minorHAnsi"/>
          <w:sz w:val="24"/>
          <w:szCs w:val="24"/>
        </w:rPr>
        <w:t xml:space="preserve"> average total count of </w:t>
      </w:r>
      <w:r w:rsidR="00F35FAC">
        <w:rPr>
          <w:rFonts w:asciiTheme="minorHAnsi" w:hAnsiTheme="minorHAnsi"/>
          <w:sz w:val="24"/>
          <w:szCs w:val="24"/>
        </w:rPr>
        <w:t>253</w:t>
      </w:r>
      <w:r w:rsidR="002B2C35" w:rsidRPr="00116997">
        <w:rPr>
          <w:rFonts w:asciiTheme="minorHAnsi" w:hAnsiTheme="minorHAnsi"/>
          <w:sz w:val="24"/>
          <w:szCs w:val="24"/>
        </w:rPr>
        <w:t xml:space="preserve"> (SD</w:t>
      </w:r>
      <w:r w:rsidR="00116997" w:rsidRPr="00116997">
        <w:rPr>
          <w:rFonts w:asciiTheme="minorHAnsi" w:hAnsiTheme="minorHAnsi"/>
          <w:sz w:val="24"/>
          <w:szCs w:val="24"/>
        </w:rPr>
        <w:t xml:space="preserve"> ± </w:t>
      </w:r>
      <w:r w:rsidR="00F35FAC">
        <w:rPr>
          <w:rFonts w:asciiTheme="minorHAnsi" w:hAnsiTheme="minorHAnsi"/>
          <w:sz w:val="24"/>
          <w:szCs w:val="24"/>
        </w:rPr>
        <w:t>33</w:t>
      </w:r>
      <w:r w:rsidRPr="00116997">
        <w:rPr>
          <w:rFonts w:asciiTheme="minorHAnsi" w:hAnsiTheme="minorHAnsi"/>
          <w:sz w:val="24"/>
          <w:szCs w:val="24"/>
        </w:rPr>
        <w:t>) individuals</w:t>
      </w:r>
      <w:r w:rsidR="00F35FAC">
        <w:rPr>
          <w:rFonts w:asciiTheme="minorHAnsi" w:hAnsiTheme="minorHAnsi"/>
          <w:sz w:val="24"/>
          <w:szCs w:val="24"/>
        </w:rPr>
        <w:t xml:space="preserve"> was</w:t>
      </w:r>
      <w:r w:rsidRPr="00116997">
        <w:rPr>
          <w:rFonts w:asciiTheme="minorHAnsi" w:hAnsiTheme="minorHAnsi"/>
          <w:sz w:val="24"/>
          <w:szCs w:val="24"/>
        </w:rPr>
        <w:t xml:space="preserve"> counted. </w:t>
      </w:r>
      <w:r w:rsidR="00F35FAC">
        <w:rPr>
          <w:rFonts w:asciiTheme="minorHAnsi" w:hAnsiTheme="minorHAnsi"/>
          <w:sz w:val="24"/>
          <w:szCs w:val="24"/>
        </w:rPr>
        <w:t>By the end of the month there were 12 breeding sized males and 3 cows. Of those, two have pupped but only one pup survived.</w:t>
      </w:r>
      <w:r w:rsidRPr="00116997">
        <w:rPr>
          <w:rFonts w:asciiTheme="minorHAnsi" w:hAnsiTheme="minorHAnsi"/>
          <w:vanish/>
          <w:sz w:val="24"/>
          <w:szCs w:val="24"/>
        </w:rPr>
        <w:t xml:space="preserve">The </w:t>
      </w:r>
    </w:p>
    <w:p w14:paraId="215280CD" w14:textId="77777777" w:rsidR="00866F7D" w:rsidRPr="005E4211" w:rsidRDefault="00866F7D" w:rsidP="00866F7D">
      <w:pPr>
        <w:rPr>
          <w:rFonts w:asciiTheme="minorHAnsi" w:hAnsiTheme="minorHAnsi"/>
          <w:sz w:val="24"/>
          <w:szCs w:val="24"/>
          <w:highlight w:val="yellow"/>
        </w:rPr>
      </w:pPr>
    </w:p>
    <w:p w14:paraId="75240DD0" w14:textId="77777777" w:rsidR="00866F7D" w:rsidRPr="005E4211" w:rsidRDefault="00866F7D" w:rsidP="00866F7D">
      <w:pPr>
        <w:rPr>
          <w:rFonts w:asciiTheme="minorHAnsi" w:hAnsiTheme="minorHAnsi"/>
          <w:sz w:val="24"/>
          <w:szCs w:val="24"/>
          <w:highlight w:val="yellow"/>
        </w:rPr>
      </w:pPr>
    </w:p>
    <w:p w14:paraId="0332E07F" w14:textId="0C28A4CE" w:rsidR="00866F7D" w:rsidRPr="006B1B44" w:rsidRDefault="00866F7D" w:rsidP="00866F7D">
      <w:pPr>
        <w:rPr>
          <w:rFonts w:asciiTheme="minorHAnsi" w:hAnsiTheme="minorHAnsi"/>
          <w:sz w:val="24"/>
          <w:szCs w:val="24"/>
        </w:rPr>
      </w:pPr>
      <w:r w:rsidRPr="006B1B44">
        <w:rPr>
          <w:rFonts w:asciiTheme="minorHAnsi" w:hAnsiTheme="minorHAnsi"/>
          <w:b/>
          <w:sz w:val="24"/>
          <w:szCs w:val="24"/>
        </w:rPr>
        <w:t xml:space="preserve">Harbor Seal – </w:t>
      </w:r>
      <w:r w:rsidR="00077558" w:rsidRPr="006B1B44">
        <w:rPr>
          <w:rFonts w:asciiTheme="minorHAnsi" w:hAnsiTheme="minorHAnsi"/>
          <w:sz w:val="24"/>
          <w:szCs w:val="24"/>
        </w:rPr>
        <w:t>Har</w:t>
      </w:r>
      <w:r w:rsidR="00E348F8" w:rsidRPr="006B1B44">
        <w:rPr>
          <w:rFonts w:asciiTheme="minorHAnsi" w:hAnsiTheme="minorHAnsi"/>
          <w:sz w:val="24"/>
          <w:szCs w:val="24"/>
        </w:rPr>
        <w:t>bor seal numbers were variable</w:t>
      </w:r>
      <w:r w:rsidRPr="006B1B44">
        <w:rPr>
          <w:rFonts w:asciiTheme="minorHAnsi" w:hAnsiTheme="minorHAnsi"/>
          <w:sz w:val="24"/>
          <w:szCs w:val="24"/>
        </w:rPr>
        <w:t xml:space="preserve">, </w:t>
      </w:r>
      <w:r w:rsidR="00E348F8" w:rsidRPr="006B1B44">
        <w:rPr>
          <w:rFonts w:asciiTheme="minorHAnsi" w:hAnsiTheme="minorHAnsi"/>
          <w:sz w:val="24"/>
          <w:szCs w:val="24"/>
        </w:rPr>
        <w:t>due to the variety of</w:t>
      </w:r>
      <w:r w:rsidR="00077558" w:rsidRPr="006B1B44">
        <w:rPr>
          <w:rFonts w:asciiTheme="minorHAnsi" w:hAnsiTheme="minorHAnsi"/>
          <w:sz w:val="24"/>
          <w:szCs w:val="24"/>
        </w:rPr>
        <w:t xml:space="preserve"> </w:t>
      </w:r>
      <w:r w:rsidRPr="006B1B44">
        <w:rPr>
          <w:rFonts w:asciiTheme="minorHAnsi" w:hAnsiTheme="minorHAnsi"/>
          <w:sz w:val="24"/>
          <w:szCs w:val="24"/>
        </w:rPr>
        <w:t xml:space="preserve">tide </w:t>
      </w:r>
      <w:r w:rsidR="00116997" w:rsidRPr="006B1B44">
        <w:rPr>
          <w:rFonts w:asciiTheme="minorHAnsi" w:hAnsiTheme="minorHAnsi"/>
          <w:sz w:val="24"/>
          <w:szCs w:val="24"/>
        </w:rPr>
        <w:t xml:space="preserve">and swell </w:t>
      </w:r>
      <w:r w:rsidRPr="006B1B44">
        <w:rPr>
          <w:rFonts w:asciiTheme="minorHAnsi" w:hAnsiTheme="minorHAnsi"/>
          <w:sz w:val="24"/>
          <w:szCs w:val="24"/>
        </w:rPr>
        <w:t xml:space="preserve">conditions during the weekly census. On average there were </w:t>
      </w:r>
      <w:r w:rsidR="00E348F8" w:rsidRPr="006B1B44">
        <w:rPr>
          <w:rFonts w:asciiTheme="minorHAnsi" w:hAnsiTheme="minorHAnsi"/>
          <w:sz w:val="24"/>
          <w:szCs w:val="24"/>
        </w:rPr>
        <w:t>34</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E348F8" w:rsidRPr="006B1B44">
        <w:rPr>
          <w:rFonts w:asciiTheme="minorHAnsi" w:hAnsiTheme="minorHAnsi"/>
          <w:sz w:val="24"/>
          <w:szCs w:val="24"/>
        </w:rPr>
        <w:t>16</w:t>
      </w:r>
      <w:r w:rsidRPr="006B1B44">
        <w:rPr>
          <w:rFonts w:asciiTheme="minorHAnsi" w:hAnsiTheme="minorHAnsi"/>
          <w:sz w:val="24"/>
          <w:szCs w:val="24"/>
        </w:rPr>
        <w:t>) individuals counted</w:t>
      </w:r>
      <w:r w:rsidR="00E348F8" w:rsidRPr="006B1B44">
        <w:rPr>
          <w:rFonts w:asciiTheme="minorHAnsi" w:hAnsiTheme="minorHAnsi"/>
          <w:sz w:val="24"/>
          <w:szCs w:val="24"/>
        </w:rPr>
        <w:t>, a high count of 55 on the 28</w:t>
      </w:r>
      <w:r w:rsidR="00E348F8" w:rsidRPr="006B1B44">
        <w:rPr>
          <w:rFonts w:asciiTheme="minorHAnsi" w:hAnsiTheme="minorHAnsi"/>
          <w:sz w:val="24"/>
          <w:szCs w:val="24"/>
          <w:vertAlign w:val="superscript"/>
        </w:rPr>
        <w:t>th</w:t>
      </w:r>
      <w:r w:rsidRPr="006B1B44">
        <w:rPr>
          <w:rFonts w:asciiTheme="minorHAnsi" w:hAnsiTheme="minorHAnsi"/>
          <w:sz w:val="24"/>
          <w:szCs w:val="24"/>
        </w:rPr>
        <w:t xml:space="preserve">. </w:t>
      </w:r>
    </w:p>
    <w:p w14:paraId="51DB2C65" w14:textId="77777777" w:rsidR="00866F7D" w:rsidRPr="006B1B44" w:rsidRDefault="00866F7D" w:rsidP="00866F7D">
      <w:pPr>
        <w:rPr>
          <w:rFonts w:asciiTheme="minorHAnsi" w:hAnsiTheme="minorHAnsi"/>
          <w:sz w:val="24"/>
          <w:szCs w:val="24"/>
        </w:rPr>
      </w:pPr>
    </w:p>
    <w:p w14:paraId="60430ABD" w14:textId="533C6CE3" w:rsidR="00866F7D" w:rsidRPr="00866F7D" w:rsidRDefault="00866F7D" w:rsidP="00866F7D">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Fur seal numbers </w:t>
      </w:r>
      <w:r w:rsidR="00EF0238" w:rsidRPr="006B1B44">
        <w:rPr>
          <w:rFonts w:asciiTheme="minorHAnsi" w:hAnsiTheme="minorHAnsi"/>
          <w:sz w:val="24"/>
          <w:szCs w:val="24"/>
        </w:rPr>
        <w:t>were much lower</w:t>
      </w:r>
      <w:r w:rsidR="006B1B44" w:rsidRPr="006B1B44">
        <w:rPr>
          <w:rFonts w:asciiTheme="minorHAnsi" w:hAnsiTheme="minorHAnsi"/>
          <w:sz w:val="24"/>
          <w:szCs w:val="24"/>
        </w:rPr>
        <w:t>. The mean of</w:t>
      </w:r>
      <w:r w:rsidR="00EF0238" w:rsidRPr="006B1B44">
        <w:rPr>
          <w:rFonts w:asciiTheme="minorHAnsi" w:hAnsiTheme="minorHAnsi"/>
          <w:sz w:val="24"/>
          <w:szCs w:val="24"/>
        </w:rPr>
        <w:t xml:space="preserve"> the weekly lighthouse census counts</w:t>
      </w:r>
      <w:r w:rsidR="00116997" w:rsidRPr="006B1B44">
        <w:rPr>
          <w:rFonts w:asciiTheme="minorHAnsi" w:hAnsiTheme="minorHAnsi"/>
          <w:sz w:val="24"/>
          <w:szCs w:val="24"/>
        </w:rPr>
        <w:t xml:space="preserve"> was </w:t>
      </w:r>
      <w:r w:rsidR="00EF0238" w:rsidRPr="006B1B44">
        <w:rPr>
          <w:rFonts w:asciiTheme="minorHAnsi" w:hAnsiTheme="minorHAnsi"/>
          <w:sz w:val="24"/>
          <w:szCs w:val="24"/>
        </w:rPr>
        <w:t>91</w:t>
      </w:r>
      <w:r w:rsidR="002B2C35" w:rsidRPr="006B1B44">
        <w:rPr>
          <w:rFonts w:asciiTheme="minorHAnsi" w:hAnsiTheme="minorHAnsi"/>
          <w:sz w:val="24"/>
          <w:szCs w:val="24"/>
        </w:rPr>
        <w:t xml:space="preserve"> (SD</w:t>
      </w:r>
      <w:r w:rsidRPr="006B1B44">
        <w:rPr>
          <w:rFonts w:asciiTheme="minorHAnsi" w:hAnsiTheme="minorHAnsi"/>
          <w:sz w:val="24"/>
          <w:szCs w:val="24"/>
        </w:rPr>
        <w:t xml:space="preserve"> ± </w:t>
      </w:r>
      <w:r w:rsidR="00EF0238" w:rsidRPr="006B1B44">
        <w:rPr>
          <w:rFonts w:asciiTheme="minorHAnsi" w:hAnsiTheme="minorHAnsi"/>
          <w:sz w:val="24"/>
          <w:szCs w:val="24"/>
        </w:rPr>
        <w:t>41</w:t>
      </w:r>
      <w:r w:rsidRPr="006B1B44">
        <w:rPr>
          <w:rFonts w:asciiTheme="minorHAnsi" w:hAnsiTheme="minorHAnsi"/>
          <w:sz w:val="24"/>
          <w:szCs w:val="24"/>
        </w:rPr>
        <w:t xml:space="preserve">) individuals, with a high of </w:t>
      </w:r>
      <w:r w:rsidR="00EF0238" w:rsidRPr="006B1B44">
        <w:rPr>
          <w:rFonts w:asciiTheme="minorHAnsi" w:hAnsiTheme="minorHAnsi"/>
          <w:sz w:val="24"/>
          <w:szCs w:val="24"/>
        </w:rPr>
        <w:t>143</w:t>
      </w:r>
      <w:r w:rsidR="00D71931" w:rsidRPr="006B1B44">
        <w:rPr>
          <w:rFonts w:asciiTheme="minorHAnsi" w:hAnsiTheme="minorHAnsi"/>
          <w:sz w:val="24"/>
          <w:szCs w:val="24"/>
        </w:rPr>
        <w:t xml:space="preserve"> </w:t>
      </w:r>
      <w:r w:rsidR="00077558" w:rsidRPr="006B1B44">
        <w:rPr>
          <w:rFonts w:asciiTheme="minorHAnsi" w:hAnsiTheme="minorHAnsi"/>
          <w:sz w:val="24"/>
          <w:szCs w:val="24"/>
        </w:rPr>
        <w:t xml:space="preserve">on the </w:t>
      </w:r>
      <w:r w:rsidR="006B1B44" w:rsidRPr="006B1B44">
        <w:rPr>
          <w:rFonts w:asciiTheme="minorHAnsi" w:hAnsiTheme="minorHAnsi"/>
          <w:sz w:val="24"/>
          <w:szCs w:val="24"/>
        </w:rPr>
        <w:t>13</w:t>
      </w:r>
      <w:r w:rsidR="00123929" w:rsidRPr="006B1B44">
        <w:rPr>
          <w:rFonts w:asciiTheme="minorHAnsi" w:hAnsiTheme="minorHAnsi"/>
          <w:sz w:val="24"/>
          <w:szCs w:val="24"/>
          <w:vertAlign w:val="superscript"/>
        </w:rPr>
        <w:t>th</w:t>
      </w:r>
      <w:r w:rsidR="00EF0238" w:rsidRPr="006B1B44">
        <w:rPr>
          <w:rFonts w:asciiTheme="minorHAnsi" w:hAnsiTheme="minorHAnsi"/>
          <w:sz w:val="24"/>
          <w:szCs w:val="24"/>
        </w:rPr>
        <w:t>.</w:t>
      </w:r>
      <w:r w:rsidR="006B1B44" w:rsidRPr="006B1B44">
        <w:rPr>
          <w:rFonts w:asciiTheme="minorHAnsi" w:hAnsiTheme="minorHAnsi"/>
          <w:sz w:val="24"/>
          <w:szCs w:val="24"/>
        </w:rPr>
        <w:t xml:space="preserve"> On the trip to West End, 169 individuals were observed.</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DD1C8E">
        <w:rPr>
          <w:rFonts w:asciiTheme="minorHAnsi" w:hAnsiTheme="minorHAnsi"/>
          <w:b/>
          <w:color w:val="005A9E"/>
          <w:sz w:val="32"/>
          <w:szCs w:val="32"/>
        </w:rPr>
        <w:t>Cetaceans</w:t>
      </w:r>
    </w:p>
    <w:p w14:paraId="12231A6A" w14:textId="362EF46C" w:rsidR="009B5193"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1D751B">
        <w:rPr>
          <w:rFonts w:asciiTheme="minorHAnsi" w:hAnsiTheme="minorHAnsi"/>
          <w:sz w:val="24"/>
          <w:szCs w:val="24"/>
        </w:rPr>
        <w:t>Nine</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 xml:space="preserve">whale </w:t>
      </w:r>
      <w:proofErr w:type="spellStart"/>
      <w:r w:rsidR="00FC6845" w:rsidRPr="00390D4D">
        <w:rPr>
          <w:rFonts w:asciiTheme="minorHAnsi" w:hAnsiTheme="minorHAnsi"/>
          <w:sz w:val="24"/>
          <w:szCs w:val="24"/>
        </w:rPr>
        <w:t>watch</w:t>
      </w:r>
      <w:r w:rsidR="00641A2E">
        <w:rPr>
          <w:rFonts w:asciiTheme="minorHAnsi" w:hAnsiTheme="minorHAnsi"/>
          <w:sz w:val="24"/>
          <w:szCs w:val="24"/>
        </w:rPr>
        <w:t>es</w:t>
      </w:r>
      <w:proofErr w:type="spellEnd"/>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9B7BB3" w:rsidRPr="00390D4D">
        <w:rPr>
          <w:rFonts w:asciiTheme="minorHAnsi" w:hAnsiTheme="minorHAnsi"/>
          <w:sz w:val="24"/>
          <w:szCs w:val="24"/>
        </w:rPr>
        <w:t xml:space="preserve"> the Spotter App.</w:t>
      </w:r>
      <w:r w:rsidR="00AC5F33" w:rsidRPr="00390D4D">
        <w:rPr>
          <w:rFonts w:asciiTheme="minorHAnsi" w:hAnsiTheme="minorHAnsi"/>
          <w:sz w:val="24"/>
          <w:szCs w:val="24"/>
        </w:rPr>
        <w:t xml:space="preserve">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counts from standard watches and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are summarized below</w:t>
      </w:r>
      <w:r w:rsidRPr="00390D4D">
        <w:rPr>
          <w:rFonts w:asciiTheme="minorHAnsi" w:hAnsiTheme="minorHAnsi"/>
          <w:sz w:val="24"/>
          <w:szCs w:val="24"/>
        </w:rPr>
        <w:t>.</w:t>
      </w:r>
      <w:r w:rsidRPr="00FC6845">
        <w:rPr>
          <w:rFonts w:asciiTheme="minorHAnsi" w:hAnsiTheme="minorHAnsi"/>
          <w:sz w:val="24"/>
          <w:szCs w:val="24"/>
        </w:rPr>
        <w:t xml:space="preserve"> </w:t>
      </w:r>
    </w:p>
    <w:p w14:paraId="6221D3B5" w14:textId="77777777" w:rsidR="00263EF9" w:rsidRDefault="00263EF9" w:rsidP="009B5193">
      <w:pPr>
        <w:rPr>
          <w:rFonts w:asciiTheme="minorHAnsi" w:hAnsiTheme="minorHAnsi"/>
          <w:sz w:val="24"/>
          <w:szCs w:val="24"/>
        </w:rPr>
      </w:pPr>
    </w:p>
    <w:p w14:paraId="46C3ADA1" w14:textId="4938A09A" w:rsidR="00263EF9" w:rsidRDefault="00DD1C8E" w:rsidP="009B5193">
      <w:pPr>
        <w:rPr>
          <w:rFonts w:asciiTheme="minorHAnsi" w:hAnsiTheme="minorHAnsi"/>
          <w:sz w:val="24"/>
          <w:szCs w:val="24"/>
        </w:rPr>
      </w:pPr>
      <w:r>
        <w:rPr>
          <w:rFonts w:asciiTheme="minorHAnsi" w:hAnsiTheme="minorHAnsi"/>
          <w:sz w:val="24"/>
          <w:szCs w:val="24"/>
        </w:rPr>
        <w:lastRenderedPageBreak/>
        <w:t>A couple gray whales (1 or 2</w:t>
      </w:r>
      <w:r w:rsidR="00641A2E">
        <w:rPr>
          <w:rFonts w:asciiTheme="minorHAnsi" w:hAnsiTheme="minorHAnsi"/>
          <w:sz w:val="24"/>
          <w:szCs w:val="24"/>
        </w:rPr>
        <w:t>) were se</w:t>
      </w:r>
      <w:r w:rsidR="00381DE7">
        <w:rPr>
          <w:rFonts w:asciiTheme="minorHAnsi" w:hAnsiTheme="minorHAnsi"/>
          <w:sz w:val="24"/>
          <w:szCs w:val="24"/>
        </w:rPr>
        <w:t xml:space="preserve">en </w:t>
      </w:r>
      <w:r>
        <w:rPr>
          <w:rFonts w:asciiTheme="minorHAnsi" w:hAnsiTheme="minorHAnsi"/>
          <w:sz w:val="24"/>
          <w:szCs w:val="24"/>
        </w:rPr>
        <w:t xml:space="preserve">6 days this </w:t>
      </w:r>
      <w:r w:rsidR="00641A2E">
        <w:rPr>
          <w:rFonts w:asciiTheme="minorHAnsi" w:hAnsiTheme="minorHAnsi"/>
          <w:sz w:val="24"/>
          <w:szCs w:val="24"/>
        </w:rPr>
        <w:t>month</w:t>
      </w:r>
      <w:r w:rsidR="00263EF9">
        <w:rPr>
          <w:rFonts w:asciiTheme="minorHAnsi" w:hAnsiTheme="minorHAnsi"/>
          <w:sz w:val="24"/>
          <w:szCs w:val="24"/>
        </w:rPr>
        <w:t xml:space="preserve">. </w:t>
      </w:r>
      <w:r w:rsidR="00641A2E">
        <w:rPr>
          <w:rFonts w:asciiTheme="minorHAnsi" w:hAnsiTheme="minorHAnsi"/>
          <w:sz w:val="24"/>
          <w:szCs w:val="24"/>
        </w:rPr>
        <w:t xml:space="preserve">Humpback whales were seen on </w:t>
      </w:r>
      <w:r>
        <w:rPr>
          <w:rFonts w:asciiTheme="minorHAnsi" w:hAnsiTheme="minorHAnsi"/>
          <w:sz w:val="24"/>
          <w:szCs w:val="24"/>
        </w:rPr>
        <w:t>four</w:t>
      </w:r>
      <w:r w:rsidR="00263EF9">
        <w:rPr>
          <w:rFonts w:asciiTheme="minorHAnsi" w:hAnsiTheme="minorHAnsi"/>
          <w:sz w:val="24"/>
          <w:szCs w:val="24"/>
        </w:rPr>
        <w:t xml:space="preserve"> days thi</w:t>
      </w:r>
      <w:r w:rsidR="00381DE7">
        <w:rPr>
          <w:rFonts w:asciiTheme="minorHAnsi" w:hAnsiTheme="minorHAnsi"/>
          <w:sz w:val="24"/>
          <w:szCs w:val="24"/>
        </w:rPr>
        <w:t xml:space="preserve">s month, with a high count of </w:t>
      </w:r>
      <w:r>
        <w:rPr>
          <w:rFonts w:asciiTheme="minorHAnsi" w:hAnsiTheme="minorHAnsi"/>
          <w:sz w:val="24"/>
          <w:szCs w:val="24"/>
        </w:rPr>
        <w:t>9</w:t>
      </w:r>
      <w:r w:rsidR="00381DE7">
        <w:rPr>
          <w:rFonts w:asciiTheme="minorHAnsi" w:hAnsiTheme="minorHAnsi"/>
          <w:sz w:val="24"/>
          <w:szCs w:val="24"/>
        </w:rPr>
        <w:t xml:space="preserve"> on the </w:t>
      </w:r>
      <w:r w:rsidR="006D117D">
        <w:rPr>
          <w:rFonts w:asciiTheme="minorHAnsi" w:hAnsiTheme="minorHAnsi"/>
          <w:sz w:val="24"/>
          <w:szCs w:val="24"/>
        </w:rPr>
        <w:t>2</w:t>
      </w:r>
      <w:r>
        <w:rPr>
          <w:rFonts w:asciiTheme="minorHAnsi" w:hAnsiTheme="minorHAnsi"/>
          <w:sz w:val="24"/>
          <w:szCs w:val="24"/>
        </w:rPr>
        <w:t>3</w:t>
      </w:r>
      <w:r>
        <w:rPr>
          <w:rFonts w:asciiTheme="minorHAnsi" w:hAnsiTheme="minorHAnsi"/>
          <w:sz w:val="24"/>
          <w:szCs w:val="24"/>
          <w:vertAlign w:val="superscript"/>
        </w:rPr>
        <w:t>rd</w:t>
      </w:r>
      <w:r w:rsidR="00381DE7">
        <w:rPr>
          <w:rFonts w:asciiTheme="minorHAnsi" w:hAnsiTheme="minorHAnsi"/>
          <w:sz w:val="24"/>
          <w:szCs w:val="24"/>
        </w:rPr>
        <w:t>.</w:t>
      </w:r>
    </w:p>
    <w:p w14:paraId="73C01D89" w14:textId="77777777" w:rsidR="0029697B" w:rsidRDefault="0029697B"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669C3">
        <w:rPr>
          <w:rFonts w:asciiTheme="minorHAnsi" w:hAnsiTheme="minorHAnsi"/>
          <w:b/>
          <w:color w:val="005A9E"/>
          <w:sz w:val="32"/>
          <w:szCs w:val="32"/>
        </w:rPr>
        <w:t>Sharks</w:t>
      </w:r>
    </w:p>
    <w:p w14:paraId="5F9694C0" w14:textId="1875932A" w:rsidR="005033DA" w:rsidRPr="009B5193" w:rsidRDefault="00EA5CF4" w:rsidP="00DD55A4">
      <w:pPr>
        <w:rPr>
          <w:rFonts w:asciiTheme="minorHAnsi" w:hAnsiTheme="minorHAnsi"/>
          <w:sz w:val="24"/>
          <w:szCs w:val="24"/>
        </w:rPr>
      </w:pPr>
      <w:r>
        <w:rPr>
          <w:rFonts w:asciiTheme="minorHAnsi" w:hAnsiTheme="minorHAnsi"/>
          <w:sz w:val="24"/>
          <w:szCs w:val="24"/>
        </w:rPr>
        <w:t>One</w:t>
      </w:r>
      <w:r w:rsidR="00641A2E">
        <w:rPr>
          <w:rFonts w:asciiTheme="minorHAnsi" w:hAnsiTheme="minorHAnsi"/>
          <w:sz w:val="24"/>
          <w:szCs w:val="24"/>
        </w:rPr>
        <w:t xml:space="preserve"> </w:t>
      </w:r>
      <w:r w:rsidR="00381DE7">
        <w:rPr>
          <w:rFonts w:asciiTheme="minorHAnsi" w:hAnsiTheme="minorHAnsi"/>
          <w:sz w:val="24"/>
          <w:szCs w:val="24"/>
        </w:rPr>
        <w:t>pr</w:t>
      </w:r>
      <w:r w:rsidR="008822A1">
        <w:rPr>
          <w:rFonts w:asciiTheme="minorHAnsi" w:hAnsiTheme="minorHAnsi"/>
          <w:sz w:val="24"/>
          <w:szCs w:val="24"/>
        </w:rPr>
        <w:t>edation event</w:t>
      </w:r>
      <w:r w:rsidR="00D669C3">
        <w:rPr>
          <w:rFonts w:asciiTheme="minorHAnsi" w:hAnsiTheme="minorHAnsi"/>
          <w:sz w:val="24"/>
          <w:szCs w:val="24"/>
        </w:rPr>
        <w:t xml:space="preserve"> on pinnipeds was</w:t>
      </w:r>
      <w:r w:rsidR="00381DE7">
        <w:rPr>
          <w:rFonts w:asciiTheme="minorHAnsi" w:hAnsiTheme="minorHAnsi"/>
          <w:sz w:val="24"/>
          <w:szCs w:val="24"/>
        </w:rPr>
        <w:t xml:space="preserve"> </w:t>
      </w:r>
      <w:r w:rsidR="00641A2E">
        <w:rPr>
          <w:rFonts w:asciiTheme="minorHAnsi" w:hAnsiTheme="minorHAnsi"/>
          <w:sz w:val="24"/>
          <w:szCs w:val="24"/>
        </w:rPr>
        <w:t xml:space="preserve">observed </w:t>
      </w:r>
      <w:r w:rsidR="00D669C3">
        <w:rPr>
          <w:rFonts w:asciiTheme="minorHAnsi" w:hAnsiTheme="minorHAnsi"/>
          <w:sz w:val="24"/>
          <w:szCs w:val="24"/>
        </w:rPr>
        <w:t>off Sea Pigeon Point on the 6</w:t>
      </w:r>
      <w:r w:rsidR="00D669C3" w:rsidRPr="00D669C3">
        <w:rPr>
          <w:rFonts w:asciiTheme="minorHAnsi" w:hAnsiTheme="minorHAnsi"/>
          <w:sz w:val="24"/>
          <w:szCs w:val="24"/>
          <w:vertAlign w:val="superscript"/>
        </w:rPr>
        <w:t>th</w:t>
      </w:r>
      <w:r w:rsidR="00D669C3">
        <w:rPr>
          <w:rFonts w:asciiTheme="minorHAnsi" w:hAnsiTheme="minorHAnsi"/>
          <w:sz w:val="24"/>
          <w:szCs w:val="24"/>
        </w:rPr>
        <w:t>. A large male Mirounga was discovered in Sewer Gulch on the 29</w:t>
      </w:r>
      <w:r w:rsidR="00D669C3" w:rsidRPr="00D669C3">
        <w:rPr>
          <w:rFonts w:asciiTheme="minorHAnsi" w:hAnsiTheme="minorHAnsi"/>
          <w:sz w:val="24"/>
          <w:szCs w:val="24"/>
          <w:vertAlign w:val="superscript"/>
        </w:rPr>
        <w:t>th</w:t>
      </w:r>
      <w:r w:rsidR="00D669C3">
        <w:rPr>
          <w:rFonts w:asciiTheme="minorHAnsi" w:hAnsiTheme="minorHAnsi"/>
          <w:sz w:val="24"/>
          <w:szCs w:val="24"/>
        </w:rPr>
        <w:t xml:space="preserve"> with a large shark bite.</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669C3">
        <w:rPr>
          <w:rFonts w:asciiTheme="minorHAnsi" w:hAnsiTheme="minorHAnsi"/>
          <w:b/>
          <w:color w:val="005A9E"/>
          <w:sz w:val="32"/>
          <w:szCs w:val="32"/>
        </w:rPr>
        <w:t>Salamanders</w:t>
      </w:r>
    </w:p>
    <w:p w14:paraId="6E36AD17" w14:textId="50183A4A" w:rsidR="007748BD" w:rsidRDefault="00A2469A" w:rsidP="00DD55A4">
      <w:pPr>
        <w:rPr>
          <w:rFonts w:asciiTheme="minorHAnsi" w:hAnsiTheme="minorHAnsi"/>
          <w:sz w:val="24"/>
          <w:szCs w:val="24"/>
        </w:rPr>
      </w:pPr>
      <w:r>
        <w:rPr>
          <w:rFonts w:asciiTheme="minorHAnsi" w:hAnsiTheme="minorHAnsi"/>
          <w:sz w:val="24"/>
          <w:szCs w:val="24"/>
        </w:rPr>
        <w:t>Two</w:t>
      </w:r>
      <w:r w:rsidR="00121625">
        <w:rPr>
          <w:rFonts w:asciiTheme="minorHAnsi" w:hAnsiTheme="minorHAnsi"/>
          <w:sz w:val="24"/>
          <w:szCs w:val="24"/>
        </w:rPr>
        <w:t xml:space="preserve"> sur</w:t>
      </w:r>
      <w:r w:rsidR="006D117D">
        <w:rPr>
          <w:rFonts w:asciiTheme="minorHAnsi" w:hAnsiTheme="minorHAnsi"/>
          <w:sz w:val="24"/>
          <w:szCs w:val="24"/>
        </w:rPr>
        <w:t xml:space="preserve">veys were conducted this month: </w:t>
      </w:r>
      <w:r w:rsidR="00622F05">
        <w:rPr>
          <w:rFonts w:asciiTheme="minorHAnsi" w:hAnsiTheme="minorHAnsi"/>
          <w:sz w:val="24"/>
          <w:szCs w:val="24"/>
        </w:rPr>
        <w:t xml:space="preserve">10 were </w:t>
      </w:r>
      <w:r w:rsidR="008822A1">
        <w:rPr>
          <w:rFonts w:asciiTheme="minorHAnsi" w:hAnsiTheme="minorHAnsi"/>
          <w:sz w:val="24"/>
          <w:szCs w:val="24"/>
        </w:rPr>
        <w:t>found on the Dec 2</w:t>
      </w:r>
      <w:r w:rsidR="008822A1" w:rsidRPr="008822A1">
        <w:rPr>
          <w:rFonts w:asciiTheme="minorHAnsi" w:hAnsiTheme="minorHAnsi"/>
          <w:sz w:val="24"/>
          <w:szCs w:val="24"/>
          <w:vertAlign w:val="superscript"/>
        </w:rPr>
        <w:t>nd</w:t>
      </w:r>
      <w:r w:rsidR="00622F05">
        <w:rPr>
          <w:rFonts w:asciiTheme="minorHAnsi" w:hAnsiTheme="minorHAnsi"/>
          <w:sz w:val="24"/>
          <w:szCs w:val="24"/>
        </w:rPr>
        <w:t xml:space="preserve"> survey (</w:t>
      </w:r>
      <w:r w:rsidR="00D669C3">
        <w:rPr>
          <w:rFonts w:asciiTheme="minorHAnsi" w:hAnsiTheme="minorHAnsi"/>
          <w:sz w:val="24"/>
          <w:szCs w:val="24"/>
        </w:rPr>
        <w:t>6 large, 2 small and 2 tiny</w:t>
      </w:r>
      <w:r w:rsidR="00622F05">
        <w:rPr>
          <w:rFonts w:asciiTheme="minorHAnsi" w:hAnsiTheme="minorHAnsi"/>
          <w:sz w:val="24"/>
          <w:szCs w:val="24"/>
        </w:rPr>
        <w:t>)</w:t>
      </w:r>
      <w:r w:rsidR="006D117D">
        <w:rPr>
          <w:rFonts w:asciiTheme="minorHAnsi" w:hAnsiTheme="minorHAnsi"/>
          <w:sz w:val="24"/>
          <w:szCs w:val="24"/>
        </w:rPr>
        <w:t xml:space="preserve"> </w:t>
      </w:r>
      <w:r w:rsidR="00622F05">
        <w:rPr>
          <w:rFonts w:asciiTheme="minorHAnsi" w:hAnsiTheme="minorHAnsi"/>
          <w:sz w:val="24"/>
          <w:szCs w:val="24"/>
        </w:rPr>
        <w:t xml:space="preserve">and 32 </w:t>
      </w:r>
      <w:r w:rsidR="006D117D">
        <w:rPr>
          <w:rFonts w:asciiTheme="minorHAnsi" w:hAnsiTheme="minorHAnsi"/>
          <w:sz w:val="24"/>
          <w:szCs w:val="24"/>
        </w:rPr>
        <w:t xml:space="preserve">were found on the </w:t>
      </w:r>
      <w:r w:rsidR="008822A1">
        <w:rPr>
          <w:rFonts w:asciiTheme="minorHAnsi" w:hAnsiTheme="minorHAnsi"/>
          <w:sz w:val="24"/>
          <w:szCs w:val="24"/>
        </w:rPr>
        <w:t>Dec 15</w:t>
      </w:r>
      <w:r w:rsidR="008822A1" w:rsidRPr="008822A1">
        <w:rPr>
          <w:rFonts w:asciiTheme="minorHAnsi" w:hAnsiTheme="minorHAnsi"/>
          <w:sz w:val="24"/>
          <w:szCs w:val="24"/>
          <w:vertAlign w:val="superscript"/>
        </w:rPr>
        <w:t>th</w:t>
      </w:r>
      <w:r w:rsidR="006D117D">
        <w:rPr>
          <w:rFonts w:asciiTheme="minorHAnsi" w:hAnsiTheme="minorHAnsi"/>
          <w:sz w:val="24"/>
          <w:szCs w:val="24"/>
        </w:rPr>
        <w:t xml:space="preserve"> survey</w:t>
      </w:r>
      <w:r w:rsidR="00622F05">
        <w:rPr>
          <w:rFonts w:asciiTheme="minorHAnsi" w:hAnsiTheme="minorHAnsi"/>
          <w:sz w:val="24"/>
          <w:szCs w:val="24"/>
        </w:rPr>
        <w:t xml:space="preserve"> (</w:t>
      </w:r>
      <w:r w:rsidR="00D669C3">
        <w:rPr>
          <w:rFonts w:asciiTheme="minorHAnsi" w:hAnsiTheme="minorHAnsi"/>
          <w:sz w:val="24"/>
          <w:szCs w:val="24"/>
        </w:rPr>
        <w:t>21 large, 7 small</w:t>
      </w:r>
      <w:r w:rsidR="00622F05">
        <w:rPr>
          <w:rFonts w:asciiTheme="minorHAnsi" w:hAnsiTheme="minorHAnsi"/>
          <w:sz w:val="24"/>
          <w:szCs w:val="24"/>
        </w:rPr>
        <w:t xml:space="preserve"> and 4 tiny).</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6E2DA0">
        <w:rPr>
          <w:rFonts w:asciiTheme="minorHAnsi" w:hAnsiTheme="minorHAnsi"/>
          <w:b/>
          <w:color w:val="005A9E"/>
          <w:sz w:val="32"/>
          <w:szCs w:val="32"/>
        </w:rPr>
        <w:t>Owls</w:t>
      </w:r>
    </w:p>
    <w:p w14:paraId="13DFCF5F" w14:textId="1009AB5D" w:rsidR="00821503" w:rsidRDefault="006E2DA0" w:rsidP="00DD55A4">
      <w:pPr>
        <w:rPr>
          <w:rFonts w:asciiTheme="minorHAnsi" w:hAnsiTheme="minorHAnsi"/>
          <w:sz w:val="24"/>
          <w:szCs w:val="24"/>
        </w:rPr>
      </w:pPr>
      <w:r>
        <w:rPr>
          <w:rFonts w:asciiTheme="minorHAnsi" w:hAnsiTheme="minorHAnsi"/>
          <w:sz w:val="24"/>
          <w:szCs w:val="24"/>
        </w:rPr>
        <w:t>Daily s</w:t>
      </w:r>
      <w:r w:rsidR="008971A9">
        <w:rPr>
          <w:rFonts w:asciiTheme="minorHAnsi" w:hAnsiTheme="minorHAnsi"/>
          <w:sz w:val="24"/>
          <w:szCs w:val="24"/>
        </w:rPr>
        <w:t xml:space="preserve">tandardized surveys </w:t>
      </w:r>
      <w:r>
        <w:rPr>
          <w:rFonts w:asciiTheme="minorHAnsi" w:hAnsiTheme="minorHAnsi"/>
          <w:sz w:val="24"/>
          <w:szCs w:val="24"/>
        </w:rPr>
        <w:t>concluded with the departure of the BUOW inte</w:t>
      </w:r>
      <w:r w:rsidR="008822A1">
        <w:rPr>
          <w:rFonts w:asciiTheme="minorHAnsi" w:hAnsiTheme="minorHAnsi"/>
          <w:sz w:val="24"/>
          <w:szCs w:val="24"/>
        </w:rPr>
        <w:t>rn but the winter crew continued</w:t>
      </w:r>
      <w:r>
        <w:rPr>
          <w:rFonts w:asciiTheme="minorHAnsi" w:hAnsiTheme="minorHAnsi"/>
          <w:sz w:val="24"/>
          <w:szCs w:val="24"/>
        </w:rPr>
        <w:t xml:space="preserve"> to monitor known roosting locations. 11 birds were seen in known locations and 2 incidental owls were seen. One was near the Habitat Sculpture on the 9</w:t>
      </w:r>
      <w:r w:rsidRPr="006E2DA0">
        <w:rPr>
          <w:rFonts w:asciiTheme="minorHAnsi" w:hAnsiTheme="minorHAnsi"/>
          <w:sz w:val="24"/>
          <w:szCs w:val="24"/>
          <w:vertAlign w:val="superscript"/>
        </w:rPr>
        <w:t>th</w:t>
      </w:r>
      <w:r>
        <w:rPr>
          <w:rFonts w:asciiTheme="minorHAnsi" w:hAnsiTheme="minorHAnsi"/>
          <w:sz w:val="24"/>
          <w:szCs w:val="24"/>
        </w:rPr>
        <w:t xml:space="preserve"> and another banded (but not read before flying) individual was seen the 22</w:t>
      </w:r>
      <w:r w:rsidRPr="006E2DA0">
        <w:rPr>
          <w:rFonts w:asciiTheme="minorHAnsi" w:hAnsiTheme="minorHAnsi"/>
          <w:sz w:val="24"/>
          <w:szCs w:val="24"/>
          <w:vertAlign w:val="superscript"/>
        </w:rPr>
        <w:t>nd</w:t>
      </w:r>
      <w:r>
        <w:rPr>
          <w:rFonts w:asciiTheme="minorHAnsi" w:hAnsiTheme="minorHAnsi"/>
          <w:sz w:val="24"/>
          <w:szCs w:val="24"/>
        </w:rPr>
        <w:t xml:space="preserve"> on West End near Jordan Channel</w:t>
      </w:r>
      <w:r w:rsidR="00A2469A">
        <w:rPr>
          <w:rFonts w:asciiTheme="minorHAnsi" w:hAnsiTheme="minorHAnsi"/>
          <w:sz w:val="24"/>
          <w:szCs w:val="24"/>
        </w:rPr>
        <w:t xml:space="preserve">. </w:t>
      </w:r>
      <w:r w:rsidR="00845F34">
        <w:rPr>
          <w:rFonts w:asciiTheme="minorHAnsi" w:hAnsiTheme="minorHAnsi"/>
          <w:sz w:val="24"/>
          <w:szCs w:val="24"/>
        </w:rPr>
        <w:t xml:space="preserve">The high-count for the month was </w:t>
      </w:r>
      <w:r>
        <w:rPr>
          <w:rFonts w:asciiTheme="minorHAnsi" w:hAnsiTheme="minorHAnsi"/>
          <w:sz w:val="24"/>
          <w:szCs w:val="24"/>
        </w:rPr>
        <w:t>seven</w:t>
      </w:r>
      <w:r w:rsidR="00845F34">
        <w:rPr>
          <w:rFonts w:asciiTheme="minorHAnsi" w:hAnsiTheme="minorHAnsi"/>
          <w:sz w:val="24"/>
          <w:szCs w:val="24"/>
        </w:rPr>
        <w:t xml:space="preserve"> on the </w:t>
      </w:r>
      <w:r>
        <w:rPr>
          <w:rFonts w:asciiTheme="minorHAnsi" w:hAnsiTheme="minorHAnsi"/>
          <w:sz w:val="24"/>
          <w:szCs w:val="24"/>
        </w:rPr>
        <w:t>7</w:t>
      </w:r>
      <w:r w:rsidRPr="006E2DA0">
        <w:rPr>
          <w:rFonts w:asciiTheme="minorHAnsi" w:hAnsiTheme="minorHAnsi"/>
          <w:sz w:val="24"/>
          <w:szCs w:val="24"/>
          <w:vertAlign w:val="superscript"/>
        </w:rPr>
        <w:t>th</w:t>
      </w:r>
      <w:r>
        <w:rPr>
          <w:rFonts w:asciiTheme="minorHAnsi" w:hAnsiTheme="minorHAnsi"/>
          <w:sz w:val="24"/>
          <w:szCs w:val="24"/>
        </w:rPr>
        <w:t>,</w:t>
      </w:r>
      <w:r w:rsidR="007010F6">
        <w:rPr>
          <w:rFonts w:asciiTheme="minorHAnsi" w:hAnsiTheme="minorHAnsi"/>
          <w:sz w:val="24"/>
          <w:szCs w:val="24"/>
        </w:rPr>
        <w:t xml:space="preserve"> </w:t>
      </w:r>
      <w:r>
        <w:rPr>
          <w:rFonts w:asciiTheme="minorHAnsi" w:hAnsiTheme="minorHAnsi"/>
          <w:sz w:val="24"/>
          <w:szCs w:val="24"/>
        </w:rPr>
        <w:t>12</w:t>
      </w:r>
      <w:r w:rsidRPr="006E2DA0">
        <w:rPr>
          <w:rFonts w:asciiTheme="minorHAnsi" w:hAnsiTheme="minorHAnsi"/>
          <w:sz w:val="24"/>
          <w:szCs w:val="24"/>
          <w:vertAlign w:val="superscript"/>
        </w:rPr>
        <w:t>th</w:t>
      </w:r>
      <w:r>
        <w:rPr>
          <w:rFonts w:asciiTheme="minorHAnsi" w:hAnsiTheme="minorHAnsi"/>
          <w:sz w:val="24"/>
          <w:szCs w:val="24"/>
        </w:rPr>
        <w:t>, 27</w:t>
      </w:r>
      <w:r w:rsidRPr="006E2DA0">
        <w:rPr>
          <w:rFonts w:asciiTheme="minorHAnsi" w:hAnsiTheme="minorHAnsi"/>
          <w:sz w:val="24"/>
          <w:szCs w:val="24"/>
          <w:vertAlign w:val="superscript"/>
        </w:rPr>
        <w:t>th</w:t>
      </w:r>
      <w:r>
        <w:rPr>
          <w:rFonts w:asciiTheme="minorHAnsi" w:hAnsiTheme="minorHAnsi"/>
          <w:sz w:val="24"/>
          <w:szCs w:val="24"/>
        </w:rPr>
        <w:t xml:space="preserve"> and 28</w:t>
      </w:r>
      <w:r w:rsidRPr="006E2DA0">
        <w:rPr>
          <w:rFonts w:asciiTheme="minorHAnsi" w:hAnsiTheme="minorHAnsi"/>
          <w:sz w:val="24"/>
          <w:szCs w:val="24"/>
          <w:vertAlign w:val="superscript"/>
        </w:rPr>
        <w:t>th</w:t>
      </w:r>
      <w:r>
        <w:rPr>
          <w:rFonts w:asciiTheme="minorHAnsi" w:hAnsiTheme="minorHAnsi"/>
          <w:sz w:val="24"/>
          <w:szCs w:val="24"/>
        </w:rPr>
        <w:t>. One owl was banded on the 8</w:t>
      </w:r>
      <w:r w:rsidRPr="006E2DA0">
        <w:rPr>
          <w:rFonts w:asciiTheme="minorHAnsi" w:hAnsiTheme="minorHAnsi"/>
          <w:sz w:val="24"/>
          <w:szCs w:val="24"/>
          <w:vertAlign w:val="superscript"/>
        </w:rPr>
        <w:t>th</w:t>
      </w:r>
      <w:r>
        <w:rPr>
          <w:rFonts w:asciiTheme="minorHAnsi" w:hAnsiTheme="minorHAnsi"/>
          <w:sz w:val="24"/>
          <w:szCs w:val="24"/>
        </w:rPr>
        <w:t>.</w:t>
      </w:r>
    </w:p>
    <w:p w14:paraId="304CB45C" w14:textId="77777777" w:rsidR="00BA2C3C" w:rsidRDefault="00BA2C3C" w:rsidP="00DD55A4">
      <w:pPr>
        <w:rPr>
          <w:rFonts w:asciiTheme="minorHAnsi" w:hAnsiTheme="minorHAnsi"/>
          <w:b/>
          <w:color w:val="005A9E"/>
          <w:sz w:val="32"/>
          <w:szCs w:val="32"/>
        </w:rPr>
      </w:pPr>
    </w:p>
    <w:p w14:paraId="17F6FCEB" w14:textId="6C44EDE9" w:rsidR="00810BE6" w:rsidRPr="00DD55A4" w:rsidRDefault="00810BE6" w:rsidP="00DD55A4">
      <w:pPr>
        <w:rPr>
          <w:rFonts w:asciiTheme="minorHAnsi" w:hAnsiTheme="minorHAnsi"/>
          <w:b/>
          <w:color w:val="005A9E"/>
          <w:sz w:val="32"/>
          <w:szCs w:val="32"/>
        </w:rPr>
      </w:pPr>
      <w:r w:rsidRPr="00C30053">
        <w:rPr>
          <w:rFonts w:asciiTheme="minorHAnsi" w:hAnsiTheme="minorHAnsi"/>
          <w:b/>
          <w:color w:val="005A9E"/>
          <w:sz w:val="32"/>
          <w:szCs w:val="32"/>
        </w:rPr>
        <w:t>Crickets</w:t>
      </w:r>
    </w:p>
    <w:p w14:paraId="6A4C24B1" w14:textId="3DFF5C3F" w:rsidR="00A15308" w:rsidRDefault="006D117D" w:rsidP="008017D4">
      <w:pPr>
        <w:rPr>
          <w:rFonts w:asciiTheme="minorHAnsi" w:hAnsiTheme="minorHAnsi"/>
          <w:sz w:val="24"/>
          <w:szCs w:val="24"/>
        </w:rPr>
      </w:pPr>
      <w:r>
        <w:rPr>
          <w:rFonts w:asciiTheme="minorHAnsi" w:hAnsiTheme="minorHAnsi"/>
          <w:sz w:val="24"/>
          <w:szCs w:val="24"/>
        </w:rPr>
        <w:t>No surveys were conducted.</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19751193" w:rsidR="00415256" w:rsidRPr="000B3A4F" w:rsidRDefault="006D117D" w:rsidP="008017D4">
      <w:pPr>
        <w:rPr>
          <w:rFonts w:asciiTheme="minorHAnsi" w:hAnsiTheme="minorHAnsi"/>
          <w:sz w:val="24"/>
          <w:szCs w:val="24"/>
        </w:rPr>
      </w:pPr>
      <w:r>
        <w:rPr>
          <w:rFonts w:asciiTheme="minorHAnsi" w:hAnsiTheme="minorHAnsi"/>
          <w:sz w:val="24"/>
          <w:szCs w:val="24"/>
        </w:rPr>
        <w:t>None were observed.</w:t>
      </w:r>
    </w:p>
    <w:p w14:paraId="559FC010" w14:textId="77777777" w:rsidR="007006AC" w:rsidRDefault="007006AC" w:rsidP="008017D4">
      <w:pPr>
        <w:rPr>
          <w:rFonts w:asciiTheme="minorHAnsi" w:hAnsiTheme="minorHAnsi"/>
          <w:b/>
          <w:color w:val="005A9E"/>
          <w:sz w:val="32"/>
          <w:szCs w:val="32"/>
        </w:rPr>
      </w:pPr>
    </w:p>
    <w:p w14:paraId="2C570CAA" w14:textId="0397963F" w:rsidR="008017D4" w:rsidRPr="00A063CF" w:rsidRDefault="008017D4" w:rsidP="008017D4">
      <w:pPr>
        <w:rPr>
          <w:rFonts w:asciiTheme="minorHAnsi" w:hAnsiTheme="minorHAnsi"/>
          <w:b/>
          <w:color w:val="005A9E"/>
          <w:sz w:val="32"/>
          <w:szCs w:val="32"/>
        </w:rPr>
      </w:pPr>
      <w:r w:rsidRPr="00B04762">
        <w:rPr>
          <w:rFonts w:asciiTheme="minorHAnsi" w:hAnsiTheme="minorHAnsi"/>
          <w:b/>
          <w:color w:val="005A9E"/>
          <w:sz w:val="32"/>
          <w:szCs w:val="32"/>
        </w:rPr>
        <w:t>Mice</w:t>
      </w:r>
    </w:p>
    <w:p w14:paraId="364EA750" w14:textId="31FD554A" w:rsidR="00A063CF" w:rsidRDefault="00622F05" w:rsidP="00A063CF">
      <w:pPr>
        <w:rPr>
          <w:rFonts w:asciiTheme="minorHAnsi" w:hAnsiTheme="minorHAnsi"/>
          <w:sz w:val="24"/>
          <w:szCs w:val="24"/>
        </w:rPr>
      </w:pPr>
      <w:r>
        <w:rPr>
          <w:rFonts w:asciiTheme="minorHAnsi" w:hAnsiTheme="minorHAnsi"/>
          <w:sz w:val="24"/>
          <w:szCs w:val="24"/>
        </w:rPr>
        <w:t>One mouse trapping session</w:t>
      </w:r>
      <w:r w:rsidR="00A063CF">
        <w:rPr>
          <w:rFonts w:asciiTheme="minorHAnsi" w:hAnsiTheme="minorHAnsi"/>
          <w:sz w:val="24"/>
          <w:szCs w:val="24"/>
        </w:rPr>
        <w:t xml:space="preserve"> w</w:t>
      </w:r>
      <w:r>
        <w:rPr>
          <w:rFonts w:asciiTheme="minorHAnsi" w:hAnsiTheme="minorHAnsi"/>
          <w:sz w:val="24"/>
          <w:szCs w:val="24"/>
        </w:rPr>
        <w:t>as</w:t>
      </w:r>
      <w:r w:rsidR="00A063CF">
        <w:rPr>
          <w:rFonts w:asciiTheme="minorHAnsi" w:hAnsiTheme="minorHAnsi"/>
          <w:sz w:val="24"/>
          <w:szCs w:val="24"/>
        </w:rPr>
        <w:t xml:space="preserve"> conducted this month</w:t>
      </w:r>
      <w:r>
        <w:rPr>
          <w:rFonts w:asciiTheme="minorHAnsi" w:hAnsiTheme="minorHAnsi"/>
          <w:sz w:val="24"/>
          <w:szCs w:val="24"/>
        </w:rPr>
        <w:t xml:space="preserve"> from the 17</w:t>
      </w:r>
      <w:r w:rsidRPr="00622F05">
        <w:rPr>
          <w:rFonts w:asciiTheme="minorHAnsi" w:hAnsiTheme="minorHAnsi"/>
          <w:sz w:val="24"/>
          <w:szCs w:val="24"/>
          <w:vertAlign w:val="superscript"/>
        </w:rPr>
        <w:t>th</w:t>
      </w:r>
      <w:r>
        <w:rPr>
          <w:rFonts w:asciiTheme="minorHAnsi" w:hAnsiTheme="minorHAnsi"/>
          <w:sz w:val="24"/>
          <w:szCs w:val="24"/>
        </w:rPr>
        <w:t xml:space="preserve"> to 20</w:t>
      </w:r>
      <w:r w:rsidRPr="00622F05">
        <w:rPr>
          <w:rFonts w:asciiTheme="minorHAnsi" w:hAnsiTheme="minorHAnsi"/>
          <w:sz w:val="24"/>
          <w:szCs w:val="24"/>
          <w:vertAlign w:val="superscript"/>
        </w:rPr>
        <w:t>th</w:t>
      </w:r>
      <w:r>
        <w:rPr>
          <w:rFonts w:asciiTheme="minorHAnsi" w:hAnsiTheme="minorHAnsi"/>
          <w:sz w:val="24"/>
          <w:szCs w:val="24"/>
        </w:rPr>
        <w:t xml:space="preserve"> with a 29% capture rate.</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EA4878">
        <w:rPr>
          <w:rFonts w:asciiTheme="minorHAnsi" w:hAnsiTheme="minorHAnsi"/>
          <w:b/>
          <w:color w:val="005A9E"/>
          <w:sz w:val="32"/>
          <w:szCs w:val="32"/>
        </w:rPr>
        <w:t>Inverts and Intertidal</w:t>
      </w:r>
    </w:p>
    <w:p w14:paraId="4A85B2C9" w14:textId="45919CE0" w:rsidR="000B3A4F" w:rsidRPr="00F40D89" w:rsidRDefault="006D117D" w:rsidP="000B3A4F">
      <w:pPr>
        <w:rPr>
          <w:rFonts w:asciiTheme="minorHAnsi" w:hAnsiTheme="minorHAnsi"/>
          <w:b/>
          <w:bCs/>
          <w:szCs w:val="24"/>
        </w:rPr>
      </w:pPr>
      <w:r>
        <w:rPr>
          <w:rFonts w:asciiTheme="minorHAnsi" w:hAnsiTheme="minorHAnsi"/>
          <w:sz w:val="24"/>
          <w:szCs w:val="24"/>
        </w:rPr>
        <w:t>A</w:t>
      </w:r>
      <w:r w:rsidR="00B04762">
        <w:rPr>
          <w:rFonts w:asciiTheme="minorHAnsi" w:hAnsiTheme="minorHAnsi"/>
          <w:sz w:val="24"/>
          <w:szCs w:val="24"/>
        </w:rPr>
        <w:t>n impressive number of jellyfish were washed onto the island during the period of high swells at the end of the month.</w:t>
      </w:r>
      <w:r w:rsidR="00BE70EB">
        <w:rPr>
          <w:rFonts w:asciiTheme="minorHAnsi" w:hAnsiTheme="minorHAnsi"/>
          <w:sz w:val="24"/>
          <w:szCs w:val="24"/>
        </w:rPr>
        <w:t xml:space="preserve"> One Red Admiral butterfly was seen on the 23</w:t>
      </w:r>
      <w:r w:rsidR="00BE70EB" w:rsidRPr="00BE70EB">
        <w:rPr>
          <w:rFonts w:asciiTheme="minorHAnsi" w:hAnsiTheme="minorHAnsi"/>
          <w:sz w:val="24"/>
          <w:szCs w:val="24"/>
          <w:vertAlign w:val="superscript"/>
        </w:rPr>
        <w:t>rd</w:t>
      </w:r>
      <w:r w:rsidR="00BE70EB">
        <w:rPr>
          <w:rFonts w:asciiTheme="minorHAnsi" w:hAnsiTheme="minorHAnsi"/>
          <w:sz w:val="24"/>
          <w:szCs w:val="24"/>
        </w:rPr>
        <w:t>.</w:t>
      </w:r>
    </w:p>
    <w:p w14:paraId="7934A446" w14:textId="77777777" w:rsidR="002D1606" w:rsidRPr="001252FA" w:rsidRDefault="002D1606"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5A3AF850" w:rsidR="002D1606" w:rsidRPr="00861A45" w:rsidRDefault="008822A1" w:rsidP="00DD55A4">
      <w:pPr>
        <w:rPr>
          <w:rFonts w:asciiTheme="minorHAnsi" w:hAnsiTheme="minorHAnsi"/>
          <w:sz w:val="24"/>
          <w:szCs w:val="24"/>
        </w:rPr>
      </w:pPr>
      <w:r>
        <w:rPr>
          <w:rFonts w:asciiTheme="minorHAnsi" w:hAnsiTheme="minorHAnsi"/>
          <w:sz w:val="24"/>
          <w:szCs w:val="24"/>
        </w:rPr>
        <w:t>With the increase of damp</w:t>
      </w:r>
      <w:r w:rsidR="00B04762">
        <w:rPr>
          <w:rFonts w:asciiTheme="minorHAnsi" w:hAnsiTheme="minorHAnsi"/>
          <w:sz w:val="24"/>
          <w:szCs w:val="24"/>
        </w:rPr>
        <w:t xml:space="preserve"> </w:t>
      </w:r>
      <w:r>
        <w:rPr>
          <w:rFonts w:asciiTheme="minorHAnsi" w:hAnsiTheme="minorHAnsi"/>
          <w:sz w:val="24"/>
          <w:szCs w:val="24"/>
        </w:rPr>
        <w:t>winter weather</w:t>
      </w:r>
      <w:r w:rsidR="00B04762">
        <w:rPr>
          <w:rFonts w:asciiTheme="minorHAnsi" w:hAnsiTheme="minorHAnsi"/>
          <w:sz w:val="24"/>
          <w:szCs w:val="24"/>
        </w:rPr>
        <w:t>, Farallon weed, New Zealand Spinach, Common nettle and pigweed have sprouted and are growing in great abundance.</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26117144" w:rsidR="00D87615" w:rsidRDefault="0092140C" w:rsidP="00EF3AC8">
      <w:pPr>
        <w:rPr>
          <w:rFonts w:asciiTheme="minorHAnsi" w:hAnsiTheme="minorHAnsi"/>
          <w:sz w:val="24"/>
          <w:szCs w:val="24"/>
        </w:rPr>
      </w:pPr>
      <w:r>
        <w:rPr>
          <w:rFonts w:asciiTheme="minorHAnsi" w:hAnsiTheme="minorHAnsi"/>
          <w:sz w:val="24"/>
          <w:szCs w:val="24"/>
        </w:rPr>
        <w:t>Three</w:t>
      </w:r>
      <w:r w:rsidR="00861A45">
        <w:rPr>
          <w:rFonts w:asciiTheme="minorHAnsi" w:hAnsiTheme="minorHAnsi"/>
          <w:sz w:val="24"/>
          <w:szCs w:val="24"/>
        </w:rPr>
        <w:t xml:space="preserve"> fishing violations were reported to California Fish and Wildlife this month. </w:t>
      </w:r>
    </w:p>
    <w:p w14:paraId="4042F99F" w14:textId="77777777" w:rsidR="00131A72" w:rsidRPr="00F51187" w:rsidRDefault="00131A72"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E57763">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7D057D90" w14:textId="2EF734B5" w:rsidR="00821503" w:rsidRDefault="0093451A" w:rsidP="00DD55A4">
      <w:pPr>
        <w:rPr>
          <w:rFonts w:asciiTheme="minorHAnsi" w:hAnsiTheme="minorHAnsi"/>
          <w:sz w:val="24"/>
          <w:szCs w:val="24"/>
        </w:rPr>
      </w:pPr>
      <w:r w:rsidRPr="001A7924">
        <w:rPr>
          <w:rFonts w:asciiTheme="minorHAnsi" w:hAnsiTheme="minorHAnsi"/>
          <w:sz w:val="24"/>
          <w:szCs w:val="24"/>
        </w:rPr>
        <w:t>Island biologist</w:t>
      </w:r>
      <w:r w:rsidR="00860026" w:rsidRPr="001A7924">
        <w:rPr>
          <w:rFonts w:asciiTheme="minorHAnsi" w:hAnsiTheme="minorHAnsi"/>
          <w:sz w:val="24"/>
          <w:szCs w:val="24"/>
        </w:rPr>
        <w:t xml:space="preserve"> </w:t>
      </w:r>
      <w:r w:rsidR="0081470A">
        <w:rPr>
          <w:rFonts w:asciiTheme="minorHAnsi" w:hAnsiTheme="minorHAnsi"/>
          <w:sz w:val="24"/>
          <w:szCs w:val="24"/>
        </w:rPr>
        <w:t>Duncan</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outboard motor operation were also conducted</w:t>
      </w:r>
      <w:r w:rsidR="002D311D">
        <w:rPr>
          <w:rFonts w:asciiTheme="minorHAnsi" w:hAnsiTheme="minorHAnsi"/>
          <w:sz w:val="24"/>
          <w:szCs w:val="24"/>
        </w:rPr>
        <w:t xml:space="preserve"> as well as </w:t>
      </w:r>
      <w:r w:rsidR="00F64BE7">
        <w:rPr>
          <w:rFonts w:asciiTheme="minorHAnsi" w:hAnsiTheme="minorHAnsi"/>
          <w:sz w:val="24"/>
          <w:szCs w:val="24"/>
        </w:rPr>
        <w:t>monthly</w:t>
      </w:r>
      <w:r w:rsidR="002D311D">
        <w:rPr>
          <w:rFonts w:asciiTheme="minorHAnsi" w:hAnsiTheme="minorHAnsi"/>
          <w:sz w:val="24"/>
          <w:szCs w:val="24"/>
        </w:rPr>
        <w:t xml:space="preserve"> crane greasing</w:t>
      </w:r>
      <w:r w:rsidR="00860026">
        <w:rPr>
          <w:rFonts w:asciiTheme="minorHAnsi" w:hAnsiTheme="minorHAnsi"/>
          <w:sz w:val="24"/>
          <w:szCs w:val="24"/>
        </w:rPr>
        <w:t>.</w:t>
      </w:r>
    </w:p>
    <w:p w14:paraId="79D3BCEC" w14:textId="77777777" w:rsidR="00B20FDF" w:rsidRPr="00B20FDF" w:rsidRDefault="00B20FDF" w:rsidP="00DD55A4">
      <w:pPr>
        <w:rPr>
          <w:rFonts w:asciiTheme="minorHAnsi" w:hAnsiTheme="minorHAnsi"/>
          <w:sz w:val="24"/>
          <w:szCs w:val="24"/>
        </w:rPr>
      </w:pPr>
    </w:p>
    <w:p w14:paraId="294EDCD9" w14:textId="77777777"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t>Maintenance Needs</w:t>
      </w:r>
    </w:p>
    <w:p w14:paraId="755CAD6D" w14:textId="7F761CE3" w:rsidR="00DB0936" w:rsidRDefault="00DB0936" w:rsidP="004C2E28">
      <w:pPr>
        <w:numPr>
          <w:ilvl w:val="0"/>
          <w:numId w:val="13"/>
        </w:numPr>
        <w:spacing w:before="60"/>
        <w:rPr>
          <w:rFonts w:asciiTheme="minorHAnsi" w:hAnsiTheme="minorHAnsi"/>
          <w:sz w:val="24"/>
          <w:szCs w:val="24"/>
        </w:rPr>
      </w:pPr>
      <w:r>
        <w:rPr>
          <w:rFonts w:asciiTheme="minorHAnsi" w:hAnsiTheme="minorHAnsi"/>
          <w:sz w:val="24"/>
          <w:szCs w:val="24"/>
        </w:rPr>
        <w:t>The locking mechanism on the Crane Control Panel needs to be fixed or replaced. Sometimes it fails to lock the door when the main disconnect switch is in the on position.</w:t>
      </w:r>
    </w:p>
    <w:p w14:paraId="3A61C287" w14:textId="49CE4076" w:rsidR="00AF3B6C" w:rsidRDefault="00E7297A"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AF3B6C">
        <w:rPr>
          <w:rFonts w:asciiTheme="minorHAnsi" w:hAnsiTheme="minorHAnsi"/>
          <w:sz w:val="24"/>
          <w:szCs w:val="24"/>
        </w:rPr>
        <w:t>circuit that powers the downstairs ov</w:t>
      </w:r>
      <w:r>
        <w:rPr>
          <w:rFonts w:asciiTheme="minorHAnsi" w:hAnsiTheme="minorHAnsi"/>
          <w:sz w:val="24"/>
          <w:szCs w:val="24"/>
        </w:rPr>
        <w:t>erhead lights in the PRBO house</w:t>
      </w:r>
      <w:r w:rsidR="0092140C">
        <w:rPr>
          <w:rFonts w:asciiTheme="minorHAnsi" w:hAnsiTheme="minorHAnsi"/>
          <w:sz w:val="24"/>
          <w:szCs w:val="24"/>
        </w:rPr>
        <w:t xml:space="preserve"> has a</w:t>
      </w:r>
      <w:r>
        <w:rPr>
          <w:rFonts w:asciiTheme="minorHAnsi" w:hAnsiTheme="minorHAnsi"/>
          <w:sz w:val="24"/>
          <w:szCs w:val="24"/>
        </w:rPr>
        <w:t xml:space="preserve"> short.</w:t>
      </w:r>
    </w:p>
    <w:p w14:paraId="4BBF15AB" w14:textId="71F89C2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 though, so they need to be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45497937" w14:textId="0D88F6B7" w:rsidR="004C2E28" w:rsidRDefault="00E85F95" w:rsidP="004C2E28">
      <w:pPr>
        <w:numPr>
          <w:ilvl w:val="0"/>
          <w:numId w:val="13"/>
        </w:numPr>
        <w:spacing w:before="60"/>
        <w:rPr>
          <w:rFonts w:asciiTheme="minorHAnsi" w:hAnsiTheme="minorHAnsi"/>
          <w:sz w:val="24"/>
          <w:szCs w:val="24"/>
        </w:rPr>
      </w:pPr>
      <w:r>
        <w:rPr>
          <w:rFonts w:asciiTheme="minorHAnsi" w:hAnsiTheme="minorHAnsi"/>
          <w:sz w:val="24"/>
          <w:szCs w:val="24"/>
        </w:rPr>
        <w:t>Resto</w:t>
      </w:r>
      <w:r w:rsidR="00E7297A">
        <w:rPr>
          <w:rFonts w:asciiTheme="minorHAnsi" w:hAnsiTheme="minorHAnsi"/>
          <w:sz w:val="24"/>
          <w:szCs w:val="24"/>
        </w:rPr>
        <w:t>re water service to the island.</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05F5A088" w14:textId="7B19FBD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old galvanized pipe when the water lines are replaced.</w:t>
      </w:r>
      <w:r w:rsidR="00687739">
        <w:rPr>
          <w:rFonts w:asciiTheme="minorHAnsi" w:hAnsiTheme="minorHAnsi"/>
          <w:sz w:val="24"/>
          <w:szCs w:val="24"/>
        </w:rPr>
        <w:t xml:space="preserve"> The cart is falling of the tracks in several places now. </w:t>
      </w:r>
      <w:r>
        <w:rPr>
          <w:rFonts w:asciiTheme="minorHAnsi" w:hAnsiTheme="minorHAnsi"/>
          <w:sz w:val="24"/>
          <w:szCs w:val="24"/>
        </w:rPr>
        <w:t xml:space="preserve"> </w:t>
      </w:r>
      <w:r w:rsidR="00EF0B99">
        <w:rPr>
          <w:rFonts w:asciiTheme="minorHAnsi" w:hAnsiTheme="minorHAnsi"/>
          <w:sz w:val="24"/>
          <w:szCs w:val="24"/>
        </w:rPr>
        <w:t>Spot repairs have been made an</w:t>
      </w:r>
      <w:r w:rsidR="00E7297A">
        <w:rPr>
          <w:rFonts w:asciiTheme="minorHAnsi" w:hAnsiTheme="minorHAnsi"/>
          <w:sz w:val="24"/>
          <w:szCs w:val="24"/>
        </w:rPr>
        <w:t xml:space="preserve">d plans for more extensive repairs are </w:t>
      </w:r>
      <w:r w:rsidR="00EF0B99">
        <w:rPr>
          <w:rFonts w:asciiTheme="minorHAnsi" w:hAnsiTheme="minorHAnsi"/>
          <w:sz w:val="24"/>
          <w:szCs w:val="24"/>
        </w:rPr>
        <w:t>underway.</w:t>
      </w:r>
      <w:r>
        <w:rPr>
          <w:rFonts w:asciiTheme="minorHAnsi" w:hAnsiTheme="minorHAnsi"/>
          <w:sz w:val="24"/>
          <w:szCs w:val="24"/>
        </w:rPr>
        <w:t xml:space="preserve"> </w:t>
      </w:r>
    </w:p>
    <w:p w14:paraId="26AE5ADD" w14:textId="447A4AE5"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r w:rsidR="00EF0B99">
        <w:rPr>
          <w:rFonts w:asciiTheme="minorHAnsi" w:hAnsiTheme="minorHAnsi"/>
          <w:sz w:val="24"/>
          <w:szCs w:val="24"/>
        </w:rPr>
        <w:t>These do not appear to be getting any worse</w:t>
      </w:r>
      <w:r>
        <w:rPr>
          <w:rFonts w:asciiTheme="minorHAnsi" w:hAnsiTheme="minorHAnsi"/>
          <w:sz w:val="24"/>
          <w:szCs w:val="24"/>
        </w:rPr>
        <w:t>.</w:t>
      </w:r>
    </w:p>
    <w:p w14:paraId="7ECD1B35" w14:textId="4253F3DB"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29BEF46C" w14:textId="4429B42D"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r w:rsidR="00670816">
        <w:rPr>
          <w:rFonts w:asciiTheme="minorHAnsi" w:hAnsiTheme="minorHAnsi"/>
          <w:sz w:val="24"/>
          <w:szCs w:val="24"/>
        </w:rPr>
        <w:t xml:space="preserve"> The powered grease gun is also starting to have issues with priming and having more difficulties getting a good seal on the fittings. It may be time to talk seriously about auto-greasing mechanisms or a new style of grease fittings.</w:t>
      </w:r>
    </w:p>
    <w:p w14:paraId="47BDCD0A" w14:textId="2EE01990"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These sections of pipe will need to be replaced in the near future to prevent further leaks once water service is restored. </w:t>
      </w:r>
    </w:p>
    <w:p w14:paraId="66417FDA" w14:textId="1CE2E8A6"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lastRenderedPageBreak/>
        <w:t>The kitchen drain is not draining well. I propose abandoning the current plumbing and installing new pipes outside the house that connects the three sinks in the house to the graywater system.</w:t>
      </w:r>
    </w:p>
    <w:p w14:paraId="4803F9D4" w14:textId="0CFA6853"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water meter seems to be reading erroneously high usage values. (Considering the water was only run for 14hrs the entire month)</w:t>
      </w:r>
    </w:p>
    <w:p w14:paraId="5606D479" w14:textId="529AA4CC"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are continuing to deteriorate. Replacement sometime in the next year is recommended.</w:t>
      </w:r>
    </w:p>
    <w:p w14:paraId="2354FD11" w14:textId="1FD553E4" w:rsidR="008822A1" w:rsidRDefault="008822A1" w:rsidP="0092140C">
      <w:pPr>
        <w:numPr>
          <w:ilvl w:val="0"/>
          <w:numId w:val="13"/>
        </w:numPr>
        <w:spacing w:before="60"/>
        <w:rPr>
          <w:rFonts w:asciiTheme="minorHAnsi" w:hAnsiTheme="minorHAnsi"/>
          <w:sz w:val="24"/>
          <w:szCs w:val="24"/>
        </w:rPr>
      </w:pPr>
      <w:r>
        <w:rPr>
          <w:rFonts w:asciiTheme="minorHAnsi" w:hAnsiTheme="minorHAnsi"/>
          <w:sz w:val="24"/>
          <w:szCs w:val="24"/>
        </w:rPr>
        <w:t>The downstairs toilet in the PRBO house has accumulated graywater deposits and will not syphon properly.</w:t>
      </w:r>
    </w:p>
    <w:p w14:paraId="4D52D09E" w14:textId="03FD216A" w:rsidR="00A763C1" w:rsidRDefault="00A763C1">
      <w:pPr>
        <w:rPr>
          <w:rFonts w:asciiTheme="minorHAnsi" w:hAnsiTheme="minorHAnsi"/>
          <w:b/>
          <w:color w:val="005A9E"/>
          <w:sz w:val="32"/>
          <w:szCs w:val="32"/>
        </w:rPr>
      </w:pPr>
      <w:bookmarkStart w:id="0" w:name="_GoBack"/>
      <w:bookmarkEnd w:id="0"/>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7A7C5F">
        <w:rPr>
          <w:rFonts w:asciiTheme="minorHAnsi" w:hAnsiTheme="minorHAnsi"/>
          <w:b/>
          <w:sz w:val="24"/>
          <w:szCs w:val="24"/>
        </w:rPr>
        <w:t>PV System</w:t>
      </w:r>
    </w:p>
    <w:p w14:paraId="3CB33699" w14:textId="4E65789D" w:rsidR="006F2B1B" w:rsidRPr="007A7C5F" w:rsidRDefault="007748BD" w:rsidP="006F2B1B">
      <w:pPr>
        <w:rPr>
          <w:rFonts w:asciiTheme="minorHAnsi" w:hAnsiTheme="minorHAnsi"/>
          <w:sz w:val="24"/>
          <w:szCs w:val="24"/>
        </w:rPr>
      </w:pPr>
      <w:r w:rsidRPr="007A7C5F">
        <w:rPr>
          <w:rFonts w:asciiTheme="minorHAnsi" w:hAnsiTheme="minorHAnsi"/>
          <w:sz w:val="24"/>
          <w:szCs w:val="24"/>
        </w:rPr>
        <w:tab/>
      </w:r>
      <w:r w:rsidRPr="00056D05">
        <w:rPr>
          <w:rFonts w:asciiTheme="minorHAnsi" w:hAnsiTheme="minorHAnsi"/>
          <w:sz w:val="24"/>
          <w:szCs w:val="24"/>
        </w:rPr>
        <w:t xml:space="preserve">Distilled water reserves: </w:t>
      </w:r>
      <w:r w:rsidR="007A7C5F" w:rsidRPr="00056D05">
        <w:rPr>
          <w:rFonts w:asciiTheme="minorHAnsi" w:hAnsiTheme="minorHAnsi"/>
          <w:sz w:val="24"/>
          <w:szCs w:val="24"/>
        </w:rPr>
        <w:t>8</w:t>
      </w:r>
      <w:r w:rsidR="00056D05" w:rsidRPr="00056D05">
        <w:rPr>
          <w:rFonts w:asciiTheme="minorHAnsi" w:hAnsiTheme="minorHAnsi"/>
          <w:sz w:val="24"/>
          <w:szCs w:val="24"/>
        </w:rPr>
        <w:t>8</w:t>
      </w:r>
      <w:r w:rsidR="006F2B1B" w:rsidRPr="00056D05">
        <w:rPr>
          <w:rFonts w:asciiTheme="minorHAnsi" w:hAnsiTheme="minorHAnsi"/>
          <w:sz w:val="24"/>
          <w:szCs w:val="24"/>
        </w:rPr>
        <w:t xml:space="preserve"> gallons</w:t>
      </w:r>
    </w:p>
    <w:p w14:paraId="2C29AA20" w14:textId="77777777" w:rsidR="00810BE6" w:rsidRPr="00173279" w:rsidRDefault="00810BE6" w:rsidP="00DD55A4">
      <w:pPr>
        <w:rPr>
          <w:rFonts w:asciiTheme="minorHAnsi" w:hAnsiTheme="minorHAnsi"/>
          <w:b/>
          <w:sz w:val="24"/>
          <w:szCs w:val="24"/>
        </w:rPr>
      </w:pPr>
      <w:r w:rsidRPr="00976797">
        <w:rPr>
          <w:rFonts w:asciiTheme="minorHAnsi" w:hAnsiTheme="minorHAnsi"/>
          <w:b/>
          <w:sz w:val="24"/>
          <w:szCs w:val="24"/>
        </w:rPr>
        <w:t>Generator run times</w:t>
      </w:r>
    </w:p>
    <w:p w14:paraId="55705A21" w14:textId="51855A59"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 xml:space="preserve">Kohler 15ROZ (Buffy): </w:t>
      </w:r>
      <w:r w:rsidR="0092140C">
        <w:rPr>
          <w:rFonts w:asciiTheme="minorHAnsi" w:hAnsiTheme="minorHAnsi"/>
          <w:sz w:val="24"/>
          <w:szCs w:val="24"/>
        </w:rPr>
        <w:t>21.7</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p>
    <w:p w14:paraId="523E746C" w14:textId="75D57D6B"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92140C">
        <w:rPr>
          <w:rFonts w:asciiTheme="minorHAnsi" w:hAnsiTheme="minorHAnsi"/>
          <w:sz w:val="24"/>
          <w:szCs w:val="24"/>
        </w:rPr>
        <w:t>10.3</w:t>
      </w:r>
      <w:r w:rsidR="00810BE6" w:rsidRPr="00173279">
        <w:rPr>
          <w:rFonts w:asciiTheme="minorHAnsi" w:hAnsiTheme="minorHAnsi"/>
          <w:sz w:val="24"/>
          <w:szCs w:val="24"/>
        </w:rPr>
        <w:t xml:space="preserve"> hours</w:t>
      </w:r>
    </w:p>
    <w:p w14:paraId="41053FE1" w14:textId="441C2D2E"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 xml:space="preserve">Kohler 40REOZK (Zeke): </w:t>
      </w:r>
      <w:r w:rsidR="0092140C">
        <w:rPr>
          <w:rFonts w:asciiTheme="minorHAnsi" w:hAnsiTheme="minorHAnsi"/>
          <w:sz w:val="24"/>
          <w:szCs w:val="24"/>
        </w:rPr>
        <w:t>10.9</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p>
    <w:p w14:paraId="0170831E" w14:textId="49D8136A"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Kohler 15ROY61 (</w:t>
      </w:r>
      <w:proofErr w:type="spellStart"/>
      <w:r w:rsidRPr="00173279">
        <w:rPr>
          <w:rFonts w:asciiTheme="minorHAnsi" w:hAnsiTheme="minorHAnsi"/>
          <w:sz w:val="24"/>
          <w:szCs w:val="24"/>
        </w:rPr>
        <w:t>P</w:t>
      </w:r>
      <w:r w:rsidR="0071454B" w:rsidRPr="00173279">
        <w:rPr>
          <w:rFonts w:asciiTheme="minorHAnsi" w:hAnsiTheme="minorHAnsi"/>
          <w:sz w:val="24"/>
          <w:szCs w:val="24"/>
        </w:rPr>
        <w:t>eevey</w:t>
      </w:r>
      <w:proofErr w:type="spellEnd"/>
      <w:r w:rsidRPr="00173279">
        <w:rPr>
          <w:rFonts w:asciiTheme="minorHAnsi" w:hAnsiTheme="minorHAnsi"/>
          <w:sz w:val="24"/>
          <w:szCs w:val="24"/>
        </w:rPr>
        <w:t xml:space="preserve">): </w:t>
      </w:r>
      <w:r w:rsidR="00B45AFC">
        <w:rPr>
          <w:rFonts w:asciiTheme="minorHAnsi" w:hAnsiTheme="minorHAnsi"/>
          <w:sz w:val="24"/>
          <w:szCs w:val="24"/>
        </w:rPr>
        <w:t>11.9</w:t>
      </w:r>
      <w:r w:rsidR="00B40FC1" w:rsidRPr="00173279">
        <w:rPr>
          <w:rFonts w:asciiTheme="minorHAnsi" w:hAnsiTheme="minorHAnsi"/>
          <w:sz w:val="24"/>
          <w:szCs w:val="24"/>
        </w:rPr>
        <w:t xml:space="preserve"> hours</w:t>
      </w:r>
    </w:p>
    <w:p w14:paraId="5462CA59" w14:textId="00F998D6" w:rsidR="00810BE6" w:rsidRPr="00173279" w:rsidRDefault="00810BE6" w:rsidP="00DD55A4">
      <w:pPr>
        <w:ind w:firstLine="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w:t>
      </w:r>
      <w:r w:rsidR="00C84709">
        <w:rPr>
          <w:rFonts w:asciiTheme="minorHAnsi" w:hAnsiTheme="minorHAnsi"/>
          <w:sz w:val="24"/>
          <w:szCs w:val="24"/>
        </w:rPr>
        <w:t>1.5</w:t>
      </w:r>
      <w:r w:rsidR="00715263" w:rsidRPr="00173279">
        <w:rPr>
          <w:rFonts w:asciiTheme="minorHAnsi" w:hAnsiTheme="minorHAnsi"/>
          <w:sz w:val="24"/>
          <w:szCs w:val="24"/>
        </w:rPr>
        <w:t xml:space="preserve"> hours</w:t>
      </w:r>
    </w:p>
    <w:p w14:paraId="6CF997DD" w14:textId="526EDBE2" w:rsidR="00810BE6" w:rsidRPr="00173279" w:rsidRDefault="00810BE6" w:rsidP="008B64CA">
      <w:pPr>
        <w:ind w:left="720"/>
        <w:rPr>
          <w:rFonts w:asciiTheme="minorHAnsi" w:hAnsiTheme="minorHAnsi"/>
          <w:sz w:val="24"/>
          <w:szCs w:val="24"/>
        </w:rPr>
      </w:pPr>
      <w:r w:rsidRPr="00E7297A">
        <w:rPr>
          <w:rFonts w:asciiTheme="minorHAnsi" w:hAnsiTheme="minorHAnsi"/>
          <w:sz w:val="24"/>
          <w:szCs w:val="24"/>
        </w:rPr>
        <w:t>Power Used</w:t>
      </w:r>
      <w:r w:rsidR="007F3B6D" w:rsidRPr="00E7297A">
        <w:rPr>
          <w:rFonts w:asciiTheme="minorHAnsi" w:hAnsiTheme="minorHAnsi"/>
          <w:sz w:val="24"/>
          <w:szCs w:val="24"/>
        </w:rPr>
        <w:t xml:space="preserve"> this month</w:t>
      </w:r>
      <w:r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B45AFC" w:rsidRPr="00E7297A">
        <w:rPr>
          <w:rFonts w:asciiTheme="minorHAnsi" w:hAnsiTheme="minorHAnsi"/>
          <w:sz w:val="24"/>
          <w:szCs w:val="24"/>
        </w:rPr>
        <w:t>73,432</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Pr="00E7297A">
        <w:rPr>
          <w:rFonts w:asciiTheme="minorHAnsi" w:hAnsiTheme="minorHAnsi"/>
          <w:sz w:val="24"/>
          <w:szCs w:val="24"/>
        </w:rPr>
        <w:t>nd =</w:t>
      </w:r>
      <w:r w:rsidR="00B45AFC">
        <w:rPr>
          <w:rFonts w:asciiTheme="minorHAnsi" w:hAnsiTheme="minorHAnsi"/>
          <w:sz w:val="24"/>
          <w:szCs w:val="24"/>
        </w:rPr>
        <w:t>74,000</w:t>
      </w:r>
      <w:r w:rsidR="00972F1E" w:rsidRPr="00E7297A">
        <w:rPr>
          <w:rFonts w:asciiTheme="minorHAnsi" w:hAnsiTheme="minorHAnsi"/>
          <w:sz w:val="24"/>
          <w:szCs w:val="24"/>
        </w:rPr>
        <w:t>;</w:t>
      </w:r>
      <w:r w:rsidRPr="00E7297A">
        <w:rPr>
          <w:rFonts w:asciiTheme="minorHAnsi" w:hAnsiTheme="minorHAnsi"/>
          <w:sz w:val="24"/>
          <w:szCs w:val="24"/>
        </w:rPr>
        <w:t xml:space="preserve"> for total of </w:t>
      </w:r>
      <w:r w:rsidR="00B45AFC">
        <w:rPr>
          <w:rFonts w:asciiTheme="minorHAnsi" w:hAnsiTheme="minorHAnsi"/>
          <w:sz w:val="24"/>
          <w:szCs w:val="24"/>
        </w:rPr>
        <w:t>568</w:t>
      </w:r>
      <w:r w:rsidR="008B64CA" w:rsidRPr="00E7297A">
        <w:rPr>
          <w:rFonts w:asciiTheme="minorHAnsi" w:hAnsiTheme="minorHAnsi"/>
          <w:sz w:val="24"/>
          <w:szCs w:val="24"/>
        </w:rPr>
        <w:t xml:space="preserve"> </w:t>
      </w:r>
      <w:proofErr w:type="gramStart"/>
      <w:r w:rsidRPr="00E7297A">
        <w:rPr>
          <w:rFonts w:asciiTheme="minorHAnsi" w:hAnsiTheme="minorHAnsi"/>
          <w:sz w:val="24"/>
          <w:szCs w:val="24"/>
        </w:rPr>
        <w:t>kwh</w:t>
      </w:r>
      <w:proofErr w:type="gramEnd"/>
    </w:p>
    <w:p w14:paraId="3E43F54B" w14:textId="77777777" w:rsidR="00810BE6" w:rsidRPr="00173279" w:rsidRDefault="00810BE6" w:rsidP="00DD55A4">
      <w:pPr>
        <w:rPr>
          <w:rFonts w:asciiTheme="minorHAnsi" w:hAnsiTheme="minorHAnsi"/>
          <w:b/>
          <w:sz w:val="24"/>
          <w:szCs w:val="24"/>
        </w:rPr>
      </w:pPr>
      <w:r w:rsidRPr="00173279">
        <w:rPr>
          <w:rFonts w:asciiTheme="minorHAnsi" w:hAnsiTheme="minorHAnsi"/>
          <w:b/>
          <w:bCs/>
          <w:sz w:val="24"/>
          <w:szCs w:val="24"/>
        </w:rPr>
        <w:t>Fuel Reserves</w:t>
      </w:r>
    </w:p>
    <w:p w14:paraId="4980CAF5" w14:textId="75BD17E6" w:rsidR="00935544" w:rsidRPr="00173279" w:rsidRDefault="006F2B1B" w:rsidP="00DD55A4">
      <w:pPr>
        <w:ind w:left="720"/>
        <w:rPr>
          <w:rFonts w:asciiTheme="minorHAnsi" w:hAnsiTheme="minorHAnsi"/>
          <w:sz w:val="24"/>
          <w:szCs w:val="24"/>
        </w:rPr>
      </w:pPr>
      <w:r w:rsidRPr="00173279">
        <w:rPr>
          <w:rFonts w:asciiTheme="minorHAnsi" w:hAnsiTheme="minorHAnsi"/>
          <w:sz w:val="24"/>
          <w:szCs w:val="24"/>
        </w:rPr>
        <w:t>Diesel f</w:t>
      </w:r>
      <w:r w:rsidR="00935544" w:rsidRPr="00173279">
        <w:rPr>
          <w:rFonts w:asciiTheme="minorHAnsi" w:hAnsiTheme="minorHAnsi"/>
          <w:sz w:val="24"/>
          <w:szCs w:val="24"/>
        </w:rPr>
        <w:t xml:space="preserve">uel </w:t>
      </w:r>
      <w:r w:rsidR="00BE0C5B" w:rsidRPr="00173279">
        <w:rPr>
          <w:rFonts w:asciiTheme="minorHAnsi" w:hAnsiTheme="minorHAnsi"/>
          <w:sz w:val="24"/>
          <w:szCs w:val="24"/>
        </w:rPr>
        <w:t xml:space="preserve">used in </w:t>
      </w:r>
      <w:r w:rsidR="002E494B">
        <w:rPr>
          <w:rFonts w:asciiTheme="minorHAnsi" w:hAnsiTheme="minorHAnsi"/>
          <w:sz w:val="24"/>
          <w:szCs w:val="24"/>
        </w:rPr>
        <w:t>December</w:t>
      </w:r>
      <w:r w:rsidR="00D74CF1" w:rsidRPr="00173279">
        <w:rPr>
          <w:rFonts w:asciiTheme="minorHAnsi" w:hAnsiTheme="minorHAnsi"/>
          <w:sz w:val="24"/>
          <w:szCs w:val="24"/>
        </w:rPr>
        <w:t>:</w:t>
      </w:r>
      <w:r w:rsidR="00935544" w:rsidRPr="00173279">
        <w:rPr>
          <w:rFonts w:asciiTheme="minorHAnsi" w:hAnsiTheme="minorHAnsi"/>
          <w:sz w:val="24"/>
          <w:szCs w:val="24"/>
        </w:rPr>
        <w:t xml:space="preserve"> </w:t>
      </w:r>
      <w:r w:rsidR="002E494B">
        <w:rPr>
          <w:rFonts w:asciiTheme="minorHAnsi" w:hAnsiTheme="minorHAnsi"/>
          <w:sz w:val="24"/>
          <w:szCs w:val="24"/>
        </w:rPr>
        <w:t>39.9</w:t>
      </w:r>
      <w:r w:rsidR="00D74CF1" w:rsidRPr="00173279">
        <w:rPr>
          <w:rFonts w:asciiTheme="minorHAnsi" w:hAnsiTheme="minorHAnsi"/>
          <w:sz w:val="24"/>
          <w:szCs w:val="24"/>
        </w:rPr>
        <w:t xml:space="preserve"> </w:t>
      </w:r>
      <w:r w:rsidR="00935544" w:rsidRPr="00173279">
        <w:rPr>
          <w:rFonts w:asciiTheme="minorHAnsi" w:hAnsiTheme="minorHAnsi"/>
          <w:sz w:val="24"/>
          <w:szCs w:val="24"/>
        </w:rPr>
        <w:t>gallons</w:t>
      </w:r>
    </w:p>
    <w:p w14:paraId="5E436F03" w14:textId="62AECFAC" w:rsidR="00810BE6" w:rsidRPr="00173279" w:rsidRDefault="00810BE6" w:rsidP="00DD55A4">
      <w:pPr>
        <w:ind w:left="720"/>
        <w:rPr>
          <w:rFonts w:asciiTheme="minorHAnsi" w:hAnsiTheme="minorHAnsi"/>
          <w:sz w:val="24"/>
          <w:szCs w:val="24"/>
        </w:rPr>
      </w:pPr>
      <w:r w:rsidRPr="00173279">
        <w:rPr>
          <w:rFonts w:asciiTheme="minorHAnsi" w:hAnsiTheme="minorHAnsi"/>
          <w:sz w:val="24"/>
          <w:szCs w:val="24"/>
        </w:rPr>
        <w:t xml:space="preserve">Drums: </w:t>
      </w:r>
      <w:r w:rsidR="00173279" w:rsidRPr="00173279">
        <w:rPr>
          <w:rFonts w:asciiTheme="minorHAnsi" w:hAnsiTheme="minorHAnsi"/>
          <w:sz w:val="24"/>
          <w:szCs w:val="24"/>
        </w:rPr>
        <w:t>0</w:t>
      </w:r>
      <w:r w:rsidR="001C3C96" w:rsidRPr="00173279">
        <w:rPr>
          <w:rFonts w:asciiTheme="minorHAnsi" w:hAnsiTheme="minorHAnsi"/>
          <w:sz w:val="24"/>
          <w:szCs w:val="24"/>
        </w:rPr>
        <w:t>x</w:t>
      </w:r>
      <w:r w:rsidRPr="00173279">
        <w:rPr>
          <w:rFonts w:asciiTheme="minorHAnsi" w:hAnsiTheme="minorHAnsi"/>
          <w:sz w:val="24"/>
          <w:szCs w:val="24"/>
        </w:rPr>
        <w:t xml:space="preserve"> 55g </w:t>
      </w:r>
      <w:r w:rsidR="008E53C7" w:rsidRPr="00173279">
        <w:rPr>
          <w:rFonts w:asciiTheme="minorHAnsi" w:hAnsiTheme="minorHAnsi"/>
          <w:sz w:val="24"/>
          <w:szCs w:val="24"/>
        </w:rPr>
        <w:t xml:space="preserve">= </w:t>
      </w:r>
      <w:r w:rsidR="002E494B">
        <w:rPr>
          <w:rFonts w:asciiTheme="minorHAnsi" w:hAnsiTheme="minorHAnsi"/>
          <w:sz w:val="24"/>
          <w:szCs w:val="24"/>
        </w:rPr>
        <w:t>0</w:t>
      </w:r>
      <w:r w:rsidRPr="00173279">
        <w:rPr>
          <w:rFonts w:asciiTheme="minorHAnsi" w:hAnsiTheme="minorHAnsi"/>
          <w:sz w:val="24"/>
          <w:szCs w:val="24"/>
        </w:rPr>
        <w:t xml:space="preserve"> gallons</w:t>
      </w:r>
    </w:p>
    <w:p w14:paraId="5C06A193" w14:textId="307337A0"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15ROZ (Buffy)</w:t>
      </w:r>
      <w:r w:rsidR="00810BE6" w:rsidRPr="00173279">
        <w:rPr>
          <w:rFonts w:asciiTheme="minorHAnsi" w:hAnsiTheme="minorHAnsi"/>
          <w:sz w:val="24"/>
          <w:szCs w:val="24"/>
        </w:rPr>
        <w:t xml:space="preserve"> Tank: </w:t>
      </w:r>
      <w:r w:rsidR="002E494B">
        <w:rPr>
          <w:rFonts w:asciiTheme="minorHAnsi" w:hAnsiTheme="minorHAnsi"/>
          <w:sz w:val="24"/>
          <w:szCs w:val="24"/>
        </w:rPr>
        <w:t>2/3</w:t>
      </w:r>
    </w:p>
    <w:p w14:paraId="05717C4B" w14:textId="6AE3DC16"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810BE6" w:rsidRPr="00173279">
        <w:rPr>
          <w:rFonts w:asciiTheme="minorHAnsi" w:hAnsiTheme="minorHAnsi"/>
          <w:sz w:val="24"/>
          <w:szCs w:val="24"/>
        </w:rPr>
        <w:t xml:space="preserve">Tank: </w:t>
      </w:r>
      <w:r w:rsidR="00935544" w:rsidRPr="00173279">
        <w:rPr>
          <w:rFonts w:asciiTheme="minorHAnsi" w:hAnsiTheme="minorHAnsi"/>
          <w:sz w:val="24"/>
          <w:szCs w:val="24"/>
        </w:rPr>
        <w:t>Full</w:t>
      </w:r>
    </w:p>
    <w:p w14:paraId="6DB9EE55" w14:textId="24BB88EE"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 xml:space="preserve">Kohler 40REOZK (Zeke) </w:t>
      </w:r>
      <w:r w:rsidR="00810BE6" w:rsidRPr="00173279">
        <w:rPr>
          <w:rFonts w:asciiTheme="minorHAnsi" w:hAnsiTheme="minorHAnsi"/>
          <w:sz w:val="24"/>
          <w:szCs w:val="24"/>
        </w:rPr>
        <w:t xml:space="preserve">Tank: </w:t>
      </w:r>
      <w:r w:rsidR="00935544" w:rsidRPr="00173279">
        <w:rPr>
          <w:rFonts w:asciiTheme="minorHAnsi" w:hAnsiTheme="minorHAnsi"/>
          <w:sz w:val="24"/>
          <w:szCs w:val="24"/>
        </w:rPr>
        <w:t>Full</w:t>
      </w:r>
    </w:p>
    <w:p w14:paraId="10F92FB6" w14:textId="38776B2E"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 xml:space="preserve">Kohler 15ROY61 (PV) </w:t>
      </w:r>
      <w:r w:rsidR="008E53C7" w:rsidRPr="00173279">
        <w:rPr>
          <w:rFonts w:asciiTheme="minorHAnsi" w:hAnsiTheme="minorHAnsi"/>
          <w:sz w:val="24"/>
          <w:szCs w:val="24"/>
        </w:rPr>
        <w:t xml:space="preserve">Tank: </w:t>
      </w:r>
      <w:r w:rsidR="006305EB" w:rsidRPr="00173279">
        <w:rPr>
          <w:rFonts w:asciiTheme="minorHAnsi" w:hAnsiTheme="minorHAnsi"/>
          <w:sz w:val="24"/>
          <w:szCs w:val="24"/>
        </w:rPr>
        <w:t>Full</w:t>
      </w:r>
    </w:p>
    <w:p w14:paraId="42A82445" w14:textId="78D1F6FC" w:rsidR="00810BE6" w:rsidRPr="00173279" w:rsidRDefault="00810BE6" w:rsidP="00DD55A4">
      <w:pPr>
        <w:ind w:left="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Tank: </w:t>
      </w:r>
      <w:r w:rsidR="002E494B">
        <w:rPr>
          <w:rFonts w:asciiTheme="minorHAnsi" w:hAnsiTheme="minorHAnsi"/>
          <w:sz w:val="24"/>
          <w:szCs w:val="24"/>
        </w:rPr>
        <w:t>1/4</w:t>
      </w:r>
      <w:r w:rsidR="00482A67" w:rsidRPr="00173279">
        <w:rPr>
          <w:rFonts w:asciiTheme="minorHAnsi" w:hAnsiTheme="minorHAnsi"/>
          <w:sz w:val="24"/>
          <w:szCs w:val="24"/>
        </w:rPr>
        <w:t xml:space="preserve"> F</w:t>
      </w:r>
      <w:r w:rsidR="001C3C96" w:rsidRPr="00173279">
        <w:rPr>
          <w:rFonts w:asciiTheme="minorHAnsi" w:hAnsiTheme="minorHAnsi"/>
          <w:sz w:val="24"/>
          <w:szCs w:val="24"/>
        </w:rPr>
        <w:t>ull</w:t>
      </w:r>
    </w:p>
    <w:p w14:paraId="078B9792" w14:textId="6D5E076E" w:rsidR="006F2B1B" w:rsidRPr="00173279" w:rsidRDefault="001C3C96" w:rsidP="00DD55A4">
      <w:pPr>
        <w:ind w:left="720"/>
        <w:rPr>
          <w:rFonts w:asciiTheme="minorHAnsi" w:hAnsiTheme="minorHAnsi"/>
          <w:sz w:val="24"/>
          <w:szCs w:val="24"/>
        </w:rPr>
      </w:pPr>
      <w:r w:rsidRPr="00173279">
        <w:rPr>
          <w:rFonts w:asciiTheme="minorHAnsi" w:hAnsiTheme="minorHAnsi"/>
          <w:sz w:val="24"/>
          <w:szCs w:val="24"/>
        </w:rPr>
        <w:t>Surplus g</w:t>
      </w:r>
      <w:r w:rsidR="006F2B1B" w:rsidRPr="00173279">
        <w:rPr>
          <w:rFonts w:asciiTheme="minorHAnsi" w:hAnsiTheme="minorHAnsi"/>
          <w:sz w:val="24"/>
          <w:szCs w:val="24"/>
        </w:rPr>
        <w:t xml:space="preserve">asoline for boat motors: </w:t>
      </w:r>
      <w:r w:rsidR="002E494B">
        <w:rPr>
          <w:rFonts w:asciiTheme="minorHAnsi" w:hAnsiTheme="minorHAnsi"/>
          <w:sz w:val="24"/>
          <w:szCs w:val="24"/>
        </w:rPr>
        <w:t>3</w:t>
      </w:r>
      <w:r w:rsidR="00E76550" w:rsidRPr="00173279">
        <w:rPr>
          <w:rFonts w:asciiTheme="minorHAnsi" w:hAnsiTheme="minorHAnsi"/>
          <w:sz w:val="24"/>
          <w:szCs w:val="24"/>
        </w:rPr>
        <w:t xml:space="preserve"> gallons</w:t>
      </w:r>
    </w:p>
    <w:p w14:paraId="59EBF813" w14:textId="1D7E4300" w:rsidR="006F2B1B" w:rsidRPr="00173279" w:rsidRDefault="006F2B1B" w:rsidP="00DD55A4">
      <w:pPr>
        <w:ind w:left="720"/>
        <w:rPr>
          <w:rFonts w:asciiTheme="minorHAnsi" w:hAnsiTheme="minorHAnsi"/>
          <w:sz w:val="24"/>
          <w:szCs w:val="24"/>
        </w:rPr>
      </w:pPr>
      <w:proofErr w:type="spellStart"/>
      <w:r w:rsidRPr="00173279">
        <w:rPr>
          <w:rFonts w:asciiTheme="minorHAnsi" w:hAnsiTheme="minorHAnsi"/>
          <w:sz w:val="24"/>
          <w:szCs w:val="24"/>
        </w:rPr>
        <w:t>Safeboat</w:t>
      </w:r>
      <w:proofErr w:type="spellEnd"/>
      <w:r w:rsidRPr="00173279">
        <w:rPr>
          <w:rFonts w:asciiTheme="minorHAnsi" w:hAnsiTheme="minorHAnsi"/>
          <w:sz w:val="24"/>
          <w:szCs w:val="24"/>
        </w:rPr>
        <w:t xml:space="preserve"> tank: Full</w:t>
      </w:r>
    </w:p>
    <w:p w14:paraId="4C98D05C" w14:textId="2D832085" w:rsidR="006F2B1B" w:rsidRPr="00173279" w:rsidRDefault="006F2B1B" w:rsidP="00DD55A4">
      <w:pPr>
        <w:ind w:left="720"/>
        <w:rPr>
          <w:rFonts w:asciiTheme="minorHAnsi" w:hAnsiTheme="minorHAnsi"/>
          <w:sz w:val="24"/>
          <w:szCs w:val="24"/>
        </w:rPr>
      </w:pPr>
      <w:r w:rsidRPr="00173279">
        <w:rPr>
          <w:rFonts w:asciiTheme="minorHAnsi" w:hAnsiTheme="minorHAnsi"/>
          <w:sz w:val="24"/>
          <w:szCs w:val="24"/>
        </w:rPr>
        <w:t>Zodiac tank: Full</w:t>
      </w:r>
    </w:p>
    <w:p w14:paraId="47844C06" w14:textId="77777777" w:rsidR="00810BE6" w:rsidRPr="007A7C5F" w:rsidRDefault="00810BE6" w:rsidP="00DD55A4">
      <w:pPr>
        <w:rPr>
          <w:rFonts w:asciiTheme="minorHAnsi" w:hAnsiTheme="minorHAnsi"/>
          <w:b/>
          <w:sz w:val="24"/>
          <w:szCs w:val="24"/>
        </w:rPr>
      </w:pPr>
      <w:r w:rsidRPr="007A7C5F">
        <w:rPr>
          <w:rFonts w:asciiTheme="minorHAnsi" w:hAnsiTheme="minorHAnsi"/>
          <w:b/>
          <w:sz w:val="24"/>
          <w:szCs w:val="24"/>
        </w:rPr>
        <w:t>Water Reserves</w:t>
      </w:r>
    </w:p>
    <w:p w14:paraId="757F93A3" w14:textId="1823AA7C" w:rsidR="00822D20" w:rsidRPr="007A7C5F" w:rsidRDefault="00810BE6" w:rsidP="00B4273A">
      <w:pPr>
        <w:ind w:left="4050" w:hanging="3330"/>
        <w:rPr>
          <w:rFonts w:asciiTheme="minorHAnsi" w:hAnsiTheme="minorHAnsi"/>
          <w:color w:val="FF0000"/>
          <w:sz w:val="24"/>
          <w:szCs w:val="24"/>
        </w:rPr>
      </w:pPr>
      <w:r w:rsidRPr="00056D05">
        <w:rPr>
          <w:rFonts w:asciiTheme="minorHAnsi" w:hAnsiTheme="minorHAnsi"/>
          <w:sz w:val="24"/>
          <w:szCs w:val="24"/>
        </w:rPr>
        <w:t xml:space="preserve">Cistern: </w:t>
      </w:r>
      <w:r w:rsidR="00056D05" w:rsidRPr="00056D05">
        <w:rPr>
          <w:rFonts w:asciiTheme="minorHAnsi" w:hAnsiTheme="minorHAnsi"/>
          <w:sz w:val="24"/>
          <w:szCs w:val="24"/>
        </w:rPr>
        <w:t xml:space="preserve"> Unknown</w:t>
      </w:r>
    </w:p>
    <w:p w14:paraId="00C73AA6" w14:textId="77777777" w:rsidR="00810BE6" w:rsidRPr="00173279" w:rsidRDefault="00810BE6" w:rsidP="00DD55A4">
      <w:pPr>
        <w:ind w:firstLine="720"/>
        <w:rPr>
          <w:rFonts w:asciiTheme="minorHAnsi" w:hAnsiTheme="minorHAnsi"/>
          <w:sz w:val="24"/>
          <w:szCs w:val="24"/>
        </w:rPr>
      </w:pPr>
      <w:r w:rsidRPr="00173279">
        <w:rPr>
          <w:rFonts w:asciiTheme="minorHAnsi" w:hAnsiTheme="minorHAnsi"/>
          <w:sz w:val="24"/>
          <w:szCs w:val="24"/>
        </w:rPr>
        <w:t>Gravity Tank: empty</w:t>
      </w:r>
    </w:p>
    <w:p w14:paraId="2297FF2C" w14:textId="1BD19C4B" w:rsidR="00AF3B6C" w:rsidRPr="00173279" w:rsidRDefault="00810BE6" w:rsidP="007F4707">
      <w:pPr>
        <w:ind w:firstLine="720"/>
        <w:rPr>
          <w:rFonts w:asciiTheme="minorHAnsi" w:hAnsiTheme="minorHAnsi"/>
          <w:sz w:val="24"/>
          <w:szCs w:val="24"/>
        </w:rPr>
      </w:pPr>
      <w:r w:rsidRPr="00173279">
        <w:rPr>
          <w:rFonts w:asciiTheme="minorHAnsi" w:hAnsiTheme="minorHAnsi"/>
          <w:sz w:val="24"/>
          <w:szCs w:val="24"/>
        </w:rPr>
        <w:t xml:space="preserve">Settling Tank: </w:t>
      </w:r>
      <w:r w:rsidR="002E494B">
        <w:rPr>
          <w:rFonts w:asciiTheme="minorHAnsi" w:hAnsiTheme="minorHAnsi"/>
          <w:sz w:val="24"/>
          <w:szCs w:val="24"/>
        </w:rPr>
        <w:t>5</w:t>
      </w:r>
      <w:r w:rsidR="00173279" w:rsidRPr="00173279">
        <w:rPr>
          <w:rFonts w:asciiTheme="minorHAnsi" w:hAnsiTheme="minorHAnsi"/>
          <w:sz w:val="24"/>
          <w:szCs w:val="24"/>
        </w:rPr>
        <w:t>’</w:t>
      </w:r>
    </w:p>
    <w:p w14:paraId="01B9D42A" w14:textId="257CA1B7" w:rsidR="00810BE6" w:rsidRDefault="00810BE6" w:rsidP="00E7297A">
      <w:pPr>
        <w:ind w:left="1080" w:hanging="360"/>
        <w:rPr>
          <w:rFonts w:asciiTheme="minorHAnsi" w:hAnsiTheme="minorHAnsi"/>
          <w:sz w:val="24"/>
          <w:szCs w:val="24"/>
        </w:rPr>
      </w:pPr>
      <w:r w:rsidRPr="00173279">
        <w:rPr>
          <w:rFonts w:asciiTheme="minorHAnsi" w:hAnsiTheme="minorHAnsi"/>
          <w:sz w:val="24"/>
          <w:szCs w:val="24"/>
        </w:rPr>
        <w:t>Wate</w:t>
      </w:r>
      <w:r w:rsidR="008E53C7" w:rsidRPr="00173279">
        <w:rPr>
          <w:rFonts w:asciiTheme="minorHAnsi" w:hAnsiTheme="minorHAnsi"/>
          <w:sz w:val="24"/>
          <w:szCs w:val="24"/>
        </w:rPr>
        <w:t>r</w:t>
      </w:r>
      <w:r w:rsidR="00E7297A">
        <w:rPr>
          <w:rFonts w:asciiTheme="minorHAnsi" w:hAnsiTheme="minorHAnsi"/>
          <w:sz w:val="24"/>
          <w:szCs w:val="24"/>
        </w:rPr>
        <w:t xml:space="preserve"> was pumped to the house for ~14 hours this month and the meter</w:t>
      </w:r>
      <w:r w:rsidR="008E53C7" w:rsidRPr="00173279">
        <w:rPr>
          <w:rFonts w:asciiTheme="minorHAnsi" w:hAnsiTheme="minorHAnsi"/>
          <w:sz w:val="24"/>
          <w:szCs w:val="24"/>
        </w:rPr>
        <w:t xml:space="preserve"> at </w:t>
      </w:r>
      <w:r w:rsidR="00E7297A">
        <w:rPr>
          <w:rFonts w:asciiTheme="minorHAnsi" w:hAnsiTheme="minorHAnsi"/>
          <w:sz w:val="24"/>
          <w:szCs w:val="24"/>
        </w:rPr>
        <w:t>house read</w:t>
      </w:r>
      <w:r w:rsidRPr="00173279">
        <w:rPr>
          <w:rFonts w:asciiTheme="minorHAnsi" w:hAnsiTheme="minorHAnsi"/>
          <w:sz w:val="24"/>
          <w:szCs w:val="24"/>
        </w:rPr>
        <w:t xml:space="preserve"> </w:t>
      </w:r>
      <w:r w:rsidR="00E7297A">
        <w:rPr>
          <w:rFonts w:asciiTheme="minorHAnsi" w:hAnsiTheme="minorHAnsi"/>
          <w:sz w:val="24"/>
          <w:szCs w:val="24"/>
        </w:rPr>
        <w:t>4914</w:t>
      </w:r>
      <w:r w:rsidRPr="00173279">
        <w:rPr>
          <w:rFonts w:asciiTheme="minorHAnsi" w:hAnsiTheme="minorHAnsi"/>
          <w:sz w:val="24"/>
          <w:szCs w:val="24"/>
        </w:rPr>
        <w:t xml:space="preserve"> gallons</w:t>
      </w:r>
      <w:r w:rsidR="00E7297A">
        <w:rPr>
          <w:rFonts w:asciiTheme="minorHAnsi" w:hAnsiTheme="minorHAnsi"/>
          <w:sz w:val="24"/>
          <w:szCs w:val="24"/>
        </w:rPr>
        <w:t>.</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16FD3CD3" w:rsidR="00ED58C6" w:rsidRPr="0000304C" w:rsidRDefault="00B45AFC" w:rsidP="00A167AC">
      <w:pPr>
        <w:rPr>
          <w:rFonts w:asciiTheme="minorHAnsi" w:hAnsiTheme="minorHAnsi"/>
          <w:sz w:val="24"/>
          <w:szCs w:val="24"/>
        </w:rPr>
      </w:pPr>
      <w:r>
        <w:rPr>
          <w:rFonts w:asciiTheme="minorHAnsi" w:hAnsiTheme="minorHAnsi"/>
          <w:sz w:val="24"/>
          <w:szCs w:val="24"/>
        </w:rPr>
        <w:t>No sightseeing boats were seen around the island.</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lastRenderedPageBreak/>
        <w:t>Non-breeding birds</w:t>
      </w:r>
    </w:p>
    <w:p w14:paraId="73B88D9E" w14:textId="7AABB618" w:rsidR="00FA162C" w:rsidRPr="00FA162C" w:rsidRDefault="0000304C" w:rsidP="00DD55A4">
      <w:pPr>
        <w:rPr>
          <w:rFonts w:asciiTheme="minorHAnsi" w:hAnsiTheme="minorHAnsi"/>
          <w:b/>
          <w:color w:val="005A9E"/>
          <w:sz w:val="32"/>
          <w:szCs w:val="32"/>
        </w:rPr>
      </w:pPr>
      <w:r>
        <w:rPr>
          <w:rFonts w:asciiTheme="minorHAnsi" w:hAnsiTheme="minorHAnsi"/>
          <w:sz w:val="24"/>
          <w:szCs w:val="24"/>
        </w:rPr>
        <w:t>Pacific Loon,</w:t>
      </w:r>
      <w:r w:rsidR="002642F6">
        <w:rPr>
          <w:rFonts w:asciiTheme="minorHAnsi" w:hAnsiTheme="minorHAnsi"/>
          <w:sz w:val="24"/>
          <w:szCs w:val="24"/>
        </w:rPr>
        <w:t xml:space="preserve"> </w:t>
      </w:r>
      <w:r w:rsidR="005D5DD2">
        <w:rPr>
          <w:rFonts w:asciiTheme="minorHAnsi" w:hAnsiTheme="minorHAnsi"/>
          <w:sz w:val="24"/>
          <w:szCs w:val="24"/>
        </w:rPr>
        <w:t xml:space="preserve">Eared Grebe, </w:t>
      </w:r>
      <w:r w:rsidR="00520E18" w:rsidRPr="004A579D">
        <w:rPr>
          <w:rFonts w:asciiTheme="minorHAnsi" w:hAnsiTheme="minorHAnsi"/>
          <w:sz w:val="24"/>
          <w:szCs w:val="24"/>
        </w:rPr>
        <w:t>Pink-</w:t>
      </w:r>
      <w:r w:rsidR="00520E18" w:rsidRPr="00B4273A">
        <w:rPr>
          <w:rFonts w:asciiTheme="minorHAnsi" w:hAnsiTheme="minorHAnsi"/>
          <w:sz w:val="24"/>
          <w:szCs w:val="24"/>
        </w:rPr>
        <w:t xml:space="preserve">footed Shearwater, </w:t>
      </w:r>
      <w:r w:rsidR="007B5EB3" w:rsidRPr="00B4273A">
        <w:rPr>
          <w:rFonts w:asciiTheme="minorHAnsi" w:hAnsiTheme="minorHAnsi"/>
          <w:sz w:val="24"/>
          <w:szCs w:val="24"/>
        </w:rPr>
        <w:t>Sooty</w:t>
      </w:r>
      <w:r w:rsidR="00B45AFC" w:rsidRPr="00B4273A">
        <w:rPr>
          <w:rFonts w:asciiTheme="minorHAnsi" w:hAnsiTheme="minorHAnsi"/>
          <w:sz w:val="24"/>
          <w:szCs w:val="24"/>
        </w:rPr>
        <w:t>/Short-tailed</w:t>
      </w:r>
      <w:r w:rsidR="004A579D" w:rsidRPr="00B4273A">
        <w:rPr>
          <w:rFonts w:asciiTheme="minorHAnsi" w:hAnsiTheme="minorHAnsi"/>
          <w:sz w:val="24"/>
          <w:szCs w:val="24"/>
        </w:rPr>
        <w:t xml:space="preserve"> </w:t>
      </w:r>
      <w:r w:rsidR="007B5EB3" w:rsidRPr="00B4273A">
        <w:rPr>
          <w:rFonts w:asciiTheme="minorHAnsi" w:hAnsiTheme="minorHAnsi"/>
          <w:sz w:val="24"/>
          <w:szCs w:val="24"/>
        </w:rPr>
        <w:t>Shearwate</w:t>
      </w:r>
      <w:r w:rsidR="005B2EC3" w:rsidRPr="00B4273A">
        <w:rPr>
          <w:rFonts w:asciiTheme="minorHAnsi" w:hAnsiTheme="minorHAnsi"/>
          <w:sz w:val="24"/>
          <w:szCs w:val="24"/>
        </w:rPr>
        <w:t>r</w:t>
      </w:r>
      <w:r w:rsidR="00520E18" w:rsidRPr="00B4273A">
        <w:rPr>
          <w:rFonts w:asciiTheme="minorHAnsi" w:hAnsiTheme="minorHAnsi"/>
          <w:sz w:val="24"/>
          <w:szCs w:val="24"/>
        </w:rPr>
        <w:t>,</w:t>
      </w:r>
      <w:r w:rsidR="004A579D" w:rsidRPr="00B4273A">
        <w:rPr>
          <w:rFonts w:asciiTheme="minorHAnsi" w:hAnsiTheme="minorHAnsi"/>
          <w:sz w:val="24"/>
          <w:szCs w:val="24"/>
        </w:rPr>
        <w:t xml:space="preserve"> </w:t>
      </w:r>
      <w:r w:rsidR="00B45AFC" w:rsidRPr="00B4273A">
        <w:rPr>
          <w:rFonts w:asciiTheme="minorHAnsi" w:hAnsiTheme="minorHAnsi"/>
          <w:sz w:val="24"/>
          <w:szCs w:val="24"/>
        </w:rPr>
        <w:t>Blue-footed</w:t>
      </w:r>
      <w:r w:rsidR="002642F6" w:rsidRPr="00B4273A">
        <w:rPr>
          <w:rFonts w:asciiTheme="minorHAnsi" w:hAnsiTheme="minorHAnsi"/>
          <w:sz w:val="24"/>
          <w:szCs w:val="24"/>
        </w:rPr>
        <w:t xml:space="preserve"> Booby, </w:t>
      </w:r>
      <w:r w:rsidR="005D5DD2" w:rsidRPr="00B4273A">
        <w:rPr>
          <w:rFonts w:asciiTheme="minorHAnsi" w:hAnsiTheme="minorHAnsi"/>
          <w:sz w:val="24"/>
          <w:szCs w:val="24"/>
        </w:rPr>
        <w:t>Brown Booby,</w:t>
      </w:r>
      <w:r w:rsidR="00FE654B" w:rsidRPr="00B4273A">
        <w:rPr>
          <w:rFonts w:asciiTheme="minorHAnsi" w:hAnsiTheme="minorHAnsi"/>
          <w:sz w:val="24"/>
          <w:szCs w:val="24"/>
        </w:rPr>
        <w:t xml:space="preserve"> </w:t>
      </w:r>
      <w:r w:rsidR="00546767" w:rsidRPr="00B4273A">
        <w:rPr>
          <w:rFonts w:asciiTheme="minorHAnsi" w:hAnsiTheme="minorHAnsi"/>
          <w:sz w:val="24"/>
          <w:szCs w:val="24"/>
        </w:rPr>
        <w:t xml:space="preserve">Northern Gannet, </w:t>
      </w:r>
      <w:r w:rsidRPr="00B4273A">
        <w:rPr>
          <w:rFonts w:asciiTheme="minorHAnsi" w:hAnsiTheme="minorHAnsi"/>
          <w:sz w:val="24"/>
          <w:szCs w:val="24"/>
        </w:rPr>
        <w:t xml:space="preserve">Brown Pelican, </w:t>
      </w:r>
      <w:r w:rsidR="00546767" w:rsidRPr="00B4273A">
        <w:rPr>
          <w:rFonts w:asciiTheme="minorHAnsi" w:hAnsiTheme="minorHAnsi"/>
          <w:sz w:val="24"/>
          <w:szCs w:val="24"/>
        </w:rPr>
        <w:t>Brant</w:t>
      </w:r>
      <w:r w:rsidR="002642F6" w:rsidRPr="00B4273A">
        <w:rPr>
          <w:rFonts w:asciiTheme="minorHAnsi" w:hAnsiTheme="minorHAnsi"/>
          <w:sz w:val="24"/>
          <w:szCs w:val="24"/>
        </w:rPr>
        <w:t xml:space="preserve">,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7B5EB3" w:rsidRPr="00B4273A">
        <w:rPr>
          <w:rFonts w:asciiTheme="minorHAnsi" w:hAnsiTheme="minorHAnsi"/>
          <w:sz w:val="24"/>
          <w:szCs w:val="24"/>
        </w:rPr>
        <w:t>Wandering Tattler</w:t>
      </w:r>
      <w:r w:rsidR="00D1410B" w:rsidRPr="00B4273A">
        <w:rPr>
          <w:rFonts w:asciiTheme="minorHAnsi" w:hAnsiTheme="minorHAnsi"/>
          <w:sz w:val="24"/>
          <w:szCs w:val="24"/>
        </w:rPr>
        <w:t>,</w:t>
      </w:r>
      <w:r w:rsidR="002642F6" w:rsidRPr="00B4273A">
        <w:rPr>
          <w:rFonts w:asciiTheme="minorHAnsi" w:hAnsiTheme="minorHAnsi"/>
          <w:sz w:val="24"/>
          <w:szCs w:val="24"/>
        </w:rPr>
        <w:t xml:space="preserve"> </w:t>
      </w:r>
      <w:r w:rsidR="007E2A13" w:rsidRPr="00B4273A">
        <w:rPr>
          <w:rFonts w:asciiTheme="minorHAnsi" w:hAnsiTheme="minorHAnsi"/>
          <w:sz w:val="24"/>
          <w:szCs w:val="24"/>
        </w:rPr>
        <w:t>Whimbrel, Ruddy Turnstone</w:t>
      </w:r>
      <w:r w:rsidR="007E2A13">
        <w:rPr>
          <w:rFonts w:asciiTheme="minorHAnsi" w:hAnsiTheme="minorHAnsi"/>
          <w:sz w:val="24"/>
          <w:szCs w:val="24"/>
        </w:rPr>
        <w:t>, Black Turnstone</w:t>
      </w:r>
      <w:r w:rsidR="00121AE6">
        <w:rPr>
          <w:rFonts w:asciiTheme="minorHAnsi" w:hAnsiTheme="minorHAnsi"/>
          <w:sz w:val="24"/>
          <w:szCs w:val="24"/>
        </w:rPr>
        <w:t>,</w:t>
      </w:r>
      <w:r w:rsidR="00FE08B7">
        <w:rPr>
          <w:rFonts w:asciiTheme="minorHAnsi" w:hAnsiTheme="minorHAnsi"/>
          <w:sz w:val="24"/>
          <w:szCs w:val="24"/>
        </w:rPr>
        <w:t xml:space="preserve"> </w:t>
      </w:r>
      <w:r w:rsidR="007E2A13">
        <w:rPr>
          <w:rFonts w:asciiTheme="minorHAnsi" w:hAnsiTheme="minorHAnsi"/>
          <w:sz w:val="24"/>
          <w:szCs w:val="24"/>
        </w:rPr>
        <w:t>Red Phalarope</w:t>
      </w:r>
      <w:r w:rsidR="002642F6">
        <w:rPr>
          <w:rFonts w:asciiTheme="minorHAnsi" w:hAnsiTheme="minorHAnsi"/>
          <w:sz w:val="24"/>
          <w:szCs w:val="24"/>
        </w:rPr>
        <w:t>,</w:t>
      </w:r>
      <w:r w:rsidR="00FE08B7">
        <w:rPr>
          <w:rFonts w:asciiTheme="minorHAnsi" w:hAnsiTheme="minorHAnsi"/>
          <w:sz w:val="24"/>
          <w:szCs w:val="24"/>
        </w:rPr>
        <w:t xml:space="preserve"> </w:t>
      </w:r>
      <w:proofErr w:type="spellStart"/>
      <w:r w:rsidR="00FE08B7" w:rsidRPr="004A78E1">
        <w:rPr>
          <w:rFonts w:asciiTheme="minorHAnsi" w:hAnsiTheme="minorHAnsi"/>
          <w:sz w:val="24"/>
          <w:szCs w:val="24"/>
        </w:rPr>
        <w:t>Heermann’s</w:t>
      </w:r>
      <w:proofErr w:type="spellEnd"/>
      <w:r w:rsidR="00FE08B7" w:rsidRPr="004A78E1">
        <w:rPr>
          <w:rFonts w:asciiTheme="minorHAnsi" w:hAnsiTheme="minorHAnsi"/>
          <w:sz w:val="24"/>
          <w:szCs w:val="24"/>
        </w:rPr>
        <w:t xml:space="preserve"> Gull,</w:t>
      </w:r>
      <w:r w:rsidR="00FE08B7">
        <w:rPr>
          <w:rFonts w:asciiTheme="minorHAnsi" w:hAnsiTheme="minorHAnsi"/>
          <w:sz w:val="24"/>
          <w:szCs w:val="24"/>
        </w:rPr>
        <w:t xml:space="preserve"> </w:t>
      </w:r>
      <w:r w:rsidR="002642F6">
        <w:rPr>
          <w:rFonts w:asciiTheme="minorHAnsi" w:hAnsiTheme="minorHAnsi"/>
          <w:sz w:val="24"/>
          <w:szCs w:val="24"/>
        </w:rPr>
        <w:t>Mew Gull</w:t>
      </w:r>
      <w:r w:rsidR="007E2A13">
        <w:rPr>
          <w:rFonts w:asciiTheme="minorHAnsi" w:hAnsiTheme="minorHAnsi"/>
          <w:sz w:val="24"/>
          <w:szCs w:val="24"/>
        </w:rPr>
        <w:t>,</w:t>
      </w:r>
      <w:r w:rsidR="002642F6">
        <w:rPr>
          <w:rFonts w:asciiTheme="minorHAnsi" w:hAnsiTheme="minorHAnsi"/>
          <w:sz w:val="24"/>
          <w:szCs w:val="24"/>
        </w:rPr>
        <w:t xml:space="preserve"> </w:t>
      </w:r>
      <w:r w:rsidR="00121AE6">
        <w:rPr>
          <w:rFonts w:asciiTheme="minorHAnsi" w:hAnsiTheme="minorHAnsi"/>
          <w:sz w:val="24"/>
          <w:szCs w:val="24"/>
        </w:rPr>
        <w:t xml:space="preserve">California Gull, </w:t>
      </w:r>
      <w:r w:rsidR="002642F6">
        <w:rPr>
          <w:rFonts w:asciiTheme="minorHAnsi" w:hAnsiTheme="minorHAnsi"/>
          <w:sz w:val="24"/>
          <w:szCs w:val="24"/>
        </w:rPr>
        <w:t xml:space="preserve">Herring Gull, Iceland Gull, Glaucous-winged Gull, </w:t>
      </w:r>
      <w:r w:rsidR="00546767">
        <w:rPr>
          <w:rFonts w:asciiTheme="minorHAnsi" w:hAnsiTheme="minorHAnsi"/>
          <w:sz w:val="24"/>
          <w:szCs w:val="24"/>
        </w:rPr>
        <w:t xml:space="preserve">Ancient </w:t>
      </w:r>
      <w:proofErr w:type="spellStart"/>
      <w:r w:rsidR="00546767">
        <w:rPr>
          <w:rFonts w:asciiTheme="minorHAnsi" w:hAnsiTheme="minorHAnsi"/>
          <w:sz w:val="24"/>
          <w:szCs w:val="24"/>
        </w:rPr>
        <w:t>Murrelet</w:t>
      </w:r>
      <w:proofErr w:type="spellEnd"/>
      <w:r w:rsidR="00546767">
        <w:rPr>
          <w:rFonts w:asciiTheme="minorHAnsi" w:hAnsiTheme="minorHAnsi"/>
          <w:sz w:val="24"/>
          <w:szCs w:val="24"/>
        </w:rPr>
        <w:t xml:space="preserve">, </w:t>
      </w:r>
      <w:r w:rsidR="00121AE6">
        <w:rPr>
          <w:rFonts w:asciiTheme="minorHAnsi" w:hAnsiTheme="minorHAnsi"/>
          <w:sz w:val="24"/>
          <w:szCs w:val="24"/>
        </w:rPr>
        <w:t xml:space="preserve">Barn Owl, Burrowing Owl, </w:t>
      </w:r>
      <w:r w:rsidR="00546767">
        <w:rPr>
          <w:rFonts w:asciiTheme="minorHAnsi" w:hAnsiTheme="minorHAnsi"/>
          <w:sz w:val="24"/>
          <w:szCs w:val="24"/>
        </w:rPr>
        <w:t>Long</w:t>
      </w:r>
      <w:r w:rsidR="004A78E1" w:rsidRPr="002642F6">
        <w:rPr>
          <w:rFonts w:asciiTheme="minorHAnsi" w:hAnsiTheme="minorHAnsi"/>
          <w:sz w:val="24"/>
          <w:szCs w:val="24"/>
        </w:rPr>
        <w:t xml:space="preserve">-eared Owl, </w:t>
      </w:r>
      <w:r w:rsidR="00121AE6" w:rsidRPr="002642F6">
        <w:rPr>
          <w:rFonts w:asciiTheme="minorHAnsi" w:hAnsiTheme="minorHAnsi"/>
          <w:sz w:val="24"/>
          <w:szCs w:val="24"/>
        </w:rPr>
        <w:t>Anna’s Hummingbird</w:t>
      </w:r>
      <w:r w:rsidR="002642F6">
        <w:rPr>
          <w:rFonts w:asciiTheme="minorHAnsi" w:hAnsiTheme="minorHAnsi"/>
          <w:sz w:val="24"/>
          <w:szCs w:val="24"/>
        </w:rPr>
        <w:t xml:space="preserve">, </w:t>
      </w:r>
      <w:r w:rsidR="00121AE6">
        <w:rPr>
          <w:rFonts w:asciiTheme="minorHAnsi" w:hAnsiTheme="minorHAnsi"/>
          <w:sz w:val="24"/>
          <w:szCs w:val="24"/>
        </w:rPr>
        <w:t>Black Phoebe,</w:t>
      </w:r>
      <w:r w:rsidR="004A78E1">
        <w:rPr>
          <w:rFonts w:asciiTheme="minorHAnsi" w:hAnsiTheme="minorHAnsi"/>
          <w:sz w:val="24"/>
          <w:szCs w:val="24"/>
        </w:rPr>
        <w:t xml:space="preserve"> </w:t>
      </w:r>
      <w:r w:rsidR="00121AE6">
        <w:rPr>
          <w:rFonts w:asciiTheme="minorHAnsi" w:hAnsiTheme="minorHAnsi"/>
          <w:sz w:val="24"/>
          <w:szCs w:val="24"/>
        </w:rPr>
        <w:t>Rock Wren</w:t>
      </w:r>
      <w:r w:rsidR="00A7679E">
        <w:rPr>
          <w:rFonts w:asciiTheme="minorHAnsi" w:hAnsiTheme="minorHAnsi"/>
          <w:sz w:val="24"/>
          <w:szCs w:val="24"/>
        </w:rPr>
        <w:t xml:space="preserve">, American Robin, Varied Thrush, European Starling, </w:t>
      </w:r>
      <w:r w:rsidR="007E2A13">
        <w:rPr>
          <w:rFonts w:asciiTheme="minorHAnsi" w:hAnsiTheme="minorHAnsi"/>
          <w:sz w:val="24"/>
          <w:szCs w:val="24"/>
        </w:rPr>
        <w:t>Cedar Waxwing</w:t>
      </w:r>
      <w:r w:rsidR="00121AE6">
        <w:rPr>
          <w:rFonts w:asciiTheme="minorHAnsi" w:hAnsiTheme="minorHAnsi"/>
          <w:sz w:val="24"/>
          <w:szCs w:val="24"/>
        </w:rPr>
        <w:t>,</w:t>
      </w:r>
      <w:r w:rsidR="002B6EEE">
        <w:rPr>
          <w:rFonts w:asciiTheme="minorHAnsi" w:hAnsiTheme="minorHAnsi"/>
          <w:sz w:val="24"/>
          <w:szCs w:val="24"/>
        </w:rPr>
        <w:t xml:space="preserve"> </w:t>
      </w:r>
      <w:r w:rsidR="00121AE6">
        <w:rPr>
          <w:rFonts w:asciiTheme="minorHAnsi" w:hAnsiTheme="minorHAnsi"/>
          <w:sz w:val="24"/>
          <w:szCs w:val="24"/>
        </w:rPr>
        <w:t>Audubon’s Warbler, Myrtle Warbler</w:t>
      </w:r>
      <w:r w:rsidR="002B6EEE">
        <w:rPr>
          <w:rFonts w:asciiTheme="minorHAnsi" w:hAnsiTheme="minorHAnsi"/>
          <w:sz w:val="24"/>
          <w:szCs w:val="24"/>
        </w:rPr>
        <w:t xml:space="preserve">, </w:t>
      </w:r>
      <w:r w:rsidR="004D636A">
        <w:rPr>
          <w:rFonts w:asciiTheme="minorHAnsi" w:hAnsiTheme="minorHAnsi"/>
          <w:sz w:val="24"/>
          <w:szCs w:val="24"/>
        </w:rPr>
        <w:t>P</w:t>
      </w:r>
      <w:r w:rsidR="00A7679E">
        <w:rPr>
          <w:rFonts w:asciiTheme="minorHAnsi" w:hAnsiTheme="minorHAnsi"/>
          <w:sz w:val="24"/>
          <w:szCs w:val="24"/>
        </w:rPr>
        <w:t xml:space="preserve">alm Warbler, </w:t>
      </w:r>
      <w:r w:rsidR="007E2A13">
        <w:rPr>
          <w:rFonts w:asciiTheme="minorHAnsi" w:hAnsiTheme="minorHAnsi"/>
          <w:sz w:val="24"/>
          <w:szCs w:val="24"/>
        </w:rPr>
        <w:t>Fox Sparrow</w:t>
      </w:r>
      <w:r w:rsidR="004D636A">
        <w:rPr>
          <w:rFonts w:asciiTheme="minorHAnsi" w:hAnsiTheme="minorHAnsi"/>
          <w:sz w:val="24"/>
          <w:szCs w:val="24"/>
        </w:rPr>
        <w:t>, White-throated Sparrow,</w:t>
      </w:r>
      <w:r w:rsidR="007E2A13">
        <w:rPr>
          <w:rFonts w:asciiTheme="minorHAnsi" w:hAnsiTheme="minorHAnsi"/>
          <w:sz w:val="24"/>
          <w:szCs w:val="24"/>
        </w:rPr>
        <w:t xml:space="preserve"> Harris’s Sparrow</w:t>
      </w:r>
      <w:r w:rsidR="00976797">
        <w:rPr>
          <w:rFonts w:asciiTheme="minorHAnsi" w:hAnsiTheme="minorHAnsi"/>
          <w:sz w:val="24"/>
          <w:szCs w:val="24"/>
        </w:rPr>
        <w:t>,</w:t>
      </w:r>
      <w:r w:rsidR="00A7679E">
        <w:rPr>
          <w:rFonts w:asciiTheme="minorHAnsi" w:hAnsiTheme="minorHAnsi"/>
          <w:sz w:val="24"/>
          <w:szCs w:val="24"/>
        </w:rPr>
        <w:t xml:space="preserve"> </w:t>
      </w:r>
      <w:r w:rsidR="004D636A">
        <w:rPr>
          <w:rFonts w:asciiTheme="minorHAnsi" w:hAnsiTheme="minorHAnsi"/>
          <w:sz w:val="24"/>
          <w:szCs w:val="24"/>
        </w:rPr>
        <w:t xml:space="preserve">White-crowned Sparrow, Golden-crowned Sparrow, </w:t>
      </w:r>
      <w:r w:rsidR="00A7679E">
        <w:rPr>
          <w:rFonts w:asciiTheme="minorHAnsi" w:hAnsiTheme="minorHAnsi"/>
          <w:sz w:val="24"/>
          <w:szCs w:val="24"/>
        </w:rPr>
        <w:t xml:space="preserve">Dark-eyed Junco, </w:t>
      </w:r>
      <w:r w:rsidR="00976797">
        <w:rPr>
          <w:rFonts w:asciiTheme="minorHAnsi" w:hAnsiTheme="minorHAnsi"/>
          <w:sz w:val="24"/>
          <w:szCs w:val="24"/>
        </w:rPr>
        <w:t>and Western Meadowlark</w:t>
      </w:r>
      <w:r w:rsidR="00325547">
        <w:rPr>
          <w:rFonts w:asciiTheme="minorHAnsi" w:hAnsiTheme="minorHAnsi"/>
          <w:sz w:val="24"/>
          <w:szCs w:val="24"/>
        </w:rPr>
        <w:t>.</w:t>
      </w:r>
    </w:p>
    <w:sectPr w:rsidR="00FA162C" w:rsidRPr="00FA162C" w:rsidSect="00316E2E">
      <w:headerReference w:type="even" r:id="rId11"/>
      <w:headerReference w:type="default" r:id="rId12"/>
      <w:footerReference w:type="first" r:id="rId13"/>
      <w:type w:val="nextColumn"/>
      <w:pgSz w:w="12240" w:h="15840" w:code="1"/>
      <w:pgMar w:top="1440" w:right="1440" w:bottom="135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6465F" w14:textId="77777777" w:rsidR="00E7598D" w:rsidRDefault="00E7598D">
      <w:r>
        <w:separator/>
      </w:r>
    </w:p>
  </w:endnote>
  <w:endnote w:type="continuationSeparator" w:id="0">
    <w:p w14:paraId="0854FEF4" w14:textId="77777777" w:rsidR="00E7598D" w:rsidRDefault="00E7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40A77942"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F9836" w14:textId="77777777" w:rsidR="00E7598D" w:rsidRDefault="00E7598D">
      <w:r>
        <w:separator/>
      </w:r>
    </w:p>
  </w:footnote>
  <w:footnote w:type="continuationSeparator" w:id="0">
    <w:p w14:paraId="6FBD488B" w14:textId="77777777" w:rsidR="00E7598D" w:rsidRDefault="00E75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056D05" w:rsidRPr="00056D05">
      <w:rPr>
        <w:rFonts w:asciiTheme="minorHAnsi" w:hAnsiTheme="minorHAnsi" w:cstheme="minorHAnsi"/>
        <w:b/>
        <w:bCs/>
        <w:noProof/>
        <w:color w:val="005A9E"/>
        <w:sz w:val="24"/>
        <w:szCs w:val="24"/>
      </w:rPr>
      <w:t>7</w:t>
    </w:r>
    <w:r w:rsidRPr="00EA2E89">
      <w:rPr>
        <w:rFonts w:asciiTheme="minorHAnsi" w:hAnsiTheme="minorHAnsi" w:cstheme="minorHAnsi"/>
        <w:b/>
        <w:bCs/>
        <w:noProof/>
        <w:color w:val="005A9E"/>
        <w:sz w:val="24"/>
        <w:szCs w:val="24"/>
      </w:rPr>
      <w:fldChar w:fldCharType="end"/>
    </w:r>
  </w:p>
  <w:p w14:paraId="1E03179F" w14:textId="3C64AF57"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2E494B">
      <w:rPr>
        <w:rFonts w:asciiTheme="minorHAnsi" w:hAnsiTheme="minorHAnsi" w:cstheme="minorHAnsi"/>
        <w:color w:val="005A9E"/>
        <w:sz w:val="24"/>
        <w:szCs w:val="24"/>
      </w:rPr>
      <w:t>Islands Monthly Report | December</w:t>
    </w:r>
    <w:r>
      <w:rPr>
        <w:rFonts w:asciiTheme="minorHAnsi" w:hAnsiTheme="minorHAnsi" w:cstheme="minorHAnsi"/>
        <w:color w:val="005A9E"/>
        <w:sz w:val="24"/>
        <w:szCs w:val="24"/>
      </w:rPr>
      <w:t xml:space="preserve"> 2018</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12B9"/>
    <w:rsid w:val="0000304C"/>
    <w:rsid w:val="0000503B"/>
    <w:rsid w:val="00007275"/>
    <w:rsid w:val="000118A5"/>
    <w:rsid w:val="00011F3C"/>
    <w:rsid w:val="000134E0"/>
    <w:rsid w:val="000140BB"/>
    <w:rsid w:val="00015797"/>
    <w:rsid w:val="000161A2"/>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56D05"/>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417E"/>
    <w:rsid w:val="00084543"/>
    <w:rsid w:val="00084F2B"/>
    <w:rsid w:val="00085253"/>
    <w:rsid w:val="00085F01"/>
    <w:rsid w:val="000873F9"/>
    <w:rsid w:val="00087DF5"/>
    <w:rsid w:val="000901AF"/>
    <w:rsid w:val="00094464"/>
    <w:rsid w:val="00095911"/>
    <w:rsid w:val="000977DA"/>
    <w:rsid w:val="000A40C0"/>
    <w:rsid w:val="000A43D7"/>
    <w:rsid w:val="000A5311"/>
    <w:rsid w:val="000A56DF"/>
    <w:rsid w:val="000A6367"/>
    <w:rsid w:val="000B1494"/>
    <w:rsid w:val="000B23A0"/>
    <w:rsid w:val="000B354F"/>
    <w:rsid w:val="000B3A4F"/>
    <w:rsid w:val="000B441F"/>
    <w:rsid w:val="000B6541"/>
    <w:rsid w:val="000B687F"/>
    <w:rsid w:val="000B6FCE"/>
    <w:rsid w:val="000B716D"/>
    <w:rsid w:val="000C6925"/>
    <w:rsid w:val="000C77E4"/>
    <w:rsid w:val="000E043B"/>
    <w:rsid w:val="000E0823"/>
    <w:rsid w:val="000E0F9F"/>
    <w:rsid w:val="000E6C5F"/>
    <w:rsid w:val="000E764E"/>
    <w:rsid w:val="000F18CF"/>
    <w:rsid w:val="000F26F8"/>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3279"/>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C3627"/>
    <w:rsid w:val="001C3C96"/>
    <w:rsid w:val="001C405D"/>
    <w:rsid w:val="001C6FA3"/>
    <w:rsid w:val="001C7208"/>
    <w:rsid w:val="001C7647"/>
    <w:rsid w:val="001D01C3"/>
    <w:rsid w:val="001D1838"/>
    <w:rsid w:val="001D2149"/>
    <w:rsid w:val="001D56ED"/>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4A72"/>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71908"/>
    <w:rsid w:val="00272011"/>
    <w:rsid w:val="00274742"/>
    <w:rsid w:val="00275185"/>
    <w:rsid w:val="00275D61"/>
    <w:rsid w:val="0028304E"/>
    <w:rsid w:val="00283C0F"/>
    <w:rsid w:val="00285CDA"/>
    <w:rsid w:val="002870B8"/>
    <w:rsid w:val="00287B38"/>
    <w:rsid w:val="00287CDD"/>
    <w:rsid w:val="00292E65"/>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136A"/>
    <w:rsid w:val="00311EA5"/>
    <w:rsid w:val="00312B07"/>
    <w:rsid w:val="00313FE1"/>
    <w:rsid w:val="00314A99"/>
    <w:rsid w:val="00316E2E"/>
    <w:rsid w:val="003176F1"/>
    <w:rsid w:val="00317D7E"/>
    <w:rsid w:val="0032191A"/>
    <w:rsid w:val="00321ABC"/>
    <w:rsid w:val="00322113"/>
    <w:rsid w:val="00322DF6"/>
    <w:rsid w:val="00325091"/>
    <w:rsid w:val="00325547"/>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5B4D"/>
    <w:rsid w:val="00375E87"/>
    <w:rsid w:val="003801A6"/>
    <w:rsid w:val="00380DB6"/>
    <w:rsid w:val="00381DE7"/>
    <w:rsid w:val="0038236D"/>
    <w:rsid w:val="0038330D"/>
    <w:rsid w:val="00383827"/>
    <w:rsid w:val="00383ADA"/>
    <w:rsid w:val="00384923"/>
    <w:rsid w:val="00384A46"/>
    <w:rsid w:val="003851BB"/>
    <w:rsid w:val="003869E6"/>
    <w:rsid w:val="00390D4D"/>
    <w:rsid w:val="00391645"/>
    <w:rsid w:val="00391690"/>
    <w:rsid w:val="00394406"/>
    <w:rsid w:val="00394FFE"/>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C57"/>
    <w:rsid w:val="003D5368"/>
    <w:rsid w:val="003D78D8"/>
    <w:rsid w:val="003D7C52"/>
    <w:rsid w:val="003E0E86"/>
    <w:rsid w:val="003E2663"/>
    <w:rsid w:val="003E26A9"/>
    <w:rsid w:val="003E35BE"/>
    <w:rsid w:val="003E377F"/>
    <w:rsid w:val="003E3ABC"/>
    <w:rsid w:val="003E3C55"/>
    <w:rsid w:val="003E4F16"/>
    <w:rsid w:val="003E55C4"/>
    <w:rsid w:val="003E794E"/>
    <w:rsid w:val="003F0468"/>
    <w:rsid w:val="003F2A95"/>
    <w:rsid w:val="003F54BD"/>
    <w:rsid w:val="004010D8"/>
    <w:rsid w:val="00401995"/>
    <w:rsid w:val="00404E88"/>
    <w:rsid w:val="004055D6"/>
    <w:rsid w:val="00407FE3"/>
    <w:rsid w:val="0041046F"/>
    <w:rsid w:val="00410B24"/>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67FC"/>
    <w:rsid w:val="004468A5"/>
    <w:rsid w:val="00447390"/>
    <w:rsid w:val="00447C6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D4B"/>
    <w:rsid w:val="004950FA"/>
    <w:rsid w:val="00495AAF"/>
    <w:rsid w:val="00496DA2"/>
    <w:rsid w:val="00497249"/>
    <w:rsid w:val="004A051D"/>
    <w:rsid w:val="004A05AC"/>
    <w:rsid w:val="004A15F1"/>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61DE"/>
    <w:rsid w:val="004C703C"/>
    <w:rsid w:val="004C72EA"/>
    <w:rsid w:val="004D2B03"/>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5B6B"/>
    <w:rsid w:val="00537124"/>
    <w:rsid w:val="00537490"/>
    <w:rsid w:val="00540874"/>
    <w:rsid w:val="00540D54"/>
    <w:rsid w:val="00541ACD"/>
    <w:rsid w:val="00542EFB"/>
    <w:rsid w:val="005430B4"/>
    <w:rsid w:val="005439C7"/>
    <w:rsid w:val="00544191"/>
    <w:rsid w:val="00544271"/>
    <w:rsid w:val="005456AB"/>
    <w:rsid w:val="00545B8B"/>
    <w:rsid w:val="00546767"/>
    <w:rsid w:val="005473AD"/>
    <w:rsid w:val="00550D8A"/>
    <w:rsid w:val="0056124E"/>
    <w:rsid w:val="005614A5"/>
    <w:rsid w:val="00561C86"/>
    <w:rsid w:val="005630A8"/>
    <w:rsid w:val="00563738"/>
    <w:rsid w:val="00567858"/>
    <w:rsid w:val="005678D0"/>
    <w:rsid w:val="00575478"/>
    <w:rsid w:val="00575D07"/>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2380"/>
    <w:rsid w:val="005C3610"/>
    <w:rsid w:val="005C414B"/>
    <w:rsid w:val="005C4AC7"/>
    <w:rsid w:val="005C503A"/>
    <w:rsid w:val="005C7C07"/>
    <w:rsid w:val="005D0A04"/>
    <w:rsid w:val="005D2A27"/>
    <w:rsid w:val="005D5DD2"/>
    <w:rsid w:val="005D6B41"/>
    <w:rsid w:val="005E00ED"/>
    <w:rsid w:val="005E1E9C"/>
    <w:rsid w:val="005E2666"/>
    <w:rsid w:val="005E3A23"/>
    <w:rsid w:val="005E4211"/>
    <w:rsid w:val="005E5018"/>
    <w:rsid w:val="005F3EFA"/>
    <w:rsid w:val="005F4223"/>
    <w:rsid w:val="005F51A0"/>
    <w:rsid w:val="005F6392"/>
    <w:rsid w:val="005F711B"/>
    <w:rsid w:val="006015A3"/>
    <w:rsid w:val="00602313"/>
    <w:rsid w:val="00604CC7"/>
    <w:rsid w:val="00605C90"/>
    <w:rsid w:val="0060772C"/>
    <w:rsid w:val="00610AA3"/>
    <w:rsid w:val="00611DFF"/>
    <w:rsid w:val="00614A99"/>
    <w:rsid w:val="0061508D"/>
    <w:rsid w:val="00615754"/>
    <w:rsid w:val="006163C6"/>
    <w:rsid w:val="00620E77"/>
    <w:rsid w:val="00622963"/>
    <w:rsid w:val="00622F05"/>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4B3"/>
    <w:rsid w:val="00661D9D"/>
    <w:rsid w:val="00664494"/>
    <w:rsid w:val="00664691"/>
    <w:rsid w:val="00664EE5"/>
    <w:rsid w:val="006653E2"/>
    <w:rsid w:val="00665530"/>
    <w:rsid w:val="006676B0"/>
    <w:rsid w:val="00670816"/>
    <w:rsid w:val="00670F65"/>
    <w:rsid w:val="00672F14"/>
    <w:rsid w:val="006765D5"/>
    <w:rsid w:val="00676997"/>
    <w:rsid w:val="006770F8"/>
    <w:rsid w:val="00677946"/>
    <w:rsid w:val="00680759"/>
    <w:rsid w:val="00682838"/>
    <w:rsid w:val="006846D5"/>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B44"/>
    <w:rsid w:val="006B1CBD"/>
    <w:rsid w:val="006B219D"/>
    <w:rsid w:val="006B36E5"/>
    <w:rsid w:val="006B4174"/>
    <w:rsid w:val="006B4C0C"/>
    <w:rsid w:val="006B6133"/>
    <w:rsid w:val="006B7087"/>
    <w:rsid w:val="006C36CC"/>
    <w:rsid w:val="006C3AD1"/>
    <w:rsid w:val="006C56EF"/>
    <w:rsid w:val="006C66B8"/>
    <w:rsid w:val="006C7776"/>
    <w:rsid w:val="006D117D"/>
    <w:rsid w:val="006D434D"/>
    <w:rsid w:val="006D550E"/>
    <w:rsid w:val="006D7F01"/>
    <w:rsid w:val="006E0C95"/>
    <w:rsid w:val="006E241A"/>
    <w:rsid w:val="006E2DA0"/>
    <w:rsid w:val="006F100D"/>
    <w:rsid w:val="006F2166"/>
    <w:rsid w:val="006F2B1B"/>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6729"/>
    <w:rsid w:val="00730DD0"/>
    <w:rsid w:val="00731CF3"/>
    <w:rsid w:val="007325C7"/>
    <w:rsid w:val="00732901"/>
    <w:rsid w:val="00733D17"/>
    <w:rsid w:val="00734138"/>
    <w:rsid w:val="007352A5"/>
    <w:rsid w:val="007369AF"/>
    <w:rsid w:val="00740140"/>
    <w:rsid w:val="00740A27"/>
    <w:rsid w:val="00740D70"/>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10B"/>
    <w:rsid w:val="007831C2"/>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2A13"/>
    <w:rsid w:val="007E4B0A"/>
    <w:rsid w:val="007E698B"/>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6494"/>
    <w:rsid w:val="00827331"/>
    <w:rsid w:val="00837006"/>
    <w:rsid w:val="008431D2"/>
    <w:rsid w:val="008433D0"/>
    <w:rsid w:val="00843FAF"/>
    <w:rsid w:val="00845F34"/>
    <w:rsid w:val="0084714F"/>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3F19"/>
    <w:rsid w:val="008B50A9"/>
    <w:rsid w:val="008B54F0"/>
    <w:rsid w:val="008B64CA"/>
    <w:rsid w:val="008C0797"/>
    <w:rsid w:val="008C0CFC"/>
    <w:rsid w:val="008C334E"/>
    <w:rsid w:val="008C4D9C"/>
    <w:rsid w:val="008D09CA"/>
    <w:rsid w:val="008D1059"/>
    <w:rsid w:val="008D2D47"/>
    <w:rsid w:val="008D3178"/>
    <w:rsid w:val="008D32EC"/>
    <w:rsid w:val="008D3D83"/>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40C"/>
    <w:rsid w:val="00921921"/>
    <w:rsid w:val="00927D27"/>
    <w:rsid w:val="009306C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4F88"/>
    <w:rsid w:val="00965F7B"/>
    <w:rsid w:val="00966D61"/>
    <w:rsid w:val="0096768F"/>
    <w:rsid w:val="0097065B"/>
    <w:rsid w:val="00971CFF"/>
    <w:rsid w:val="00972C24"/>
    <w:rsid w:val="00972F1E"/>
    <w:rsid w:val="00973D46"/>
    <w:rsid w:val="0097467A"/>
    <w:rsid w:val="00976797"/>
    <w:rsid w:val="0098145E"/>
    <w:rsid w:val="009820FE"/>
    <w:rsid w:val="00982C64"/>
    <w:rsid w:val="00983B5F"/>
    <w:rsid w:val="009910F1"/>
    <w:rsid w:val="009911C5"/>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2703"/>
    <w:rsid w:val="009D6931"/>
    <w:rsid w:val="009D6A68"/>
    <w:rsid w:val="009D6E17"/>
    <w:rsid w:val="009E1675"/>
    <w:rsid w:val="009E26BE"/>
    <w:rsid w:val="009E2FE8"/>
    <w:rsid w:val="009E476E"/>
    <w:rsid w:val="009F0002"/>
    <w:rsid w:val="009F01B7"/>
    <w:rsid w:val="009F1C06"/>
    <w:rsid w:val="009F1CDC"/>
    <w:rsid w:val="009F3559"/>
    <w:rsid w:val="009F419A"/>
    <w:rsid w:val="009F7049"/>
    <w:rsid w:val="009F7352"/>
    <w:rsid w:val="009F77E6"/>
    <w:rsid w:val="00A00D3C"/>
    <w:rsid w:val="00A0108D"/>
    <w:rsid w:val="00A01F77"/>
    <w:rsid w:val="00A033CB"/>
    <w:rsid w:val="00A063CF"/>
    <w:rsid w:val="00A07479"/>
    <w:rsid w:val="00A074E2"/>
    <w:rsid w:val="00A102D0"/>
    <w:rsid w:val="00A1115E"/>
    <w:rsid w:val="00A11F01"/>
    <w:rsid w:val="00A12276"/>
    <w:rsid w:val="00A1245C"/>
    <w:rsid w:val="00A13AA9"/>
    <w:rsid w:val="00A14D1F"/>
    <w:rsid w:val="00A152AA"/>
    <w:rsid w:val="00A15308"/>
    <w:rsid w:val="00A167AC"/>
    <w:rsid w:val="00A201EF"/>
    <w:rsid w:val="00A2469A"/>
    <w:rsid w:val="00A25689"/>
    <w:rsid w:val="00A26EA2"/>
    <w:rsid w:val="00A2741F"/>
    <w:rsid w:val="00A2783B"/>
    <w:rsid w:val="00A27C88"/>
    <w:rsid w:val="00A30D41"/>
    <w:rsid w:val="00A318E6"/>
    <w:rsid w:val="00A31D0C"/>
    <w:rsid w:val="00A347B6"/>
    <w:rsid w:val="00A3586E"/>
    <w:rsid w:val="00A36698"/>
    <w:rsid w:val="00A371AC"/>
    <w:rsid w:val="00A41842"/>
    <w:rsid w:val="00A454CC"/>
    <w:rsid w:val="00A470E3"/>
    <w:rsid w:val="00A47F67"/>
    <w:rsid w:val="00A5193B"/>
    <w:rsid w:val="00A52A05"/>
    <w:rsid w:val="00A53C90"/>
    <w:rsid w:val="00A53E24"/>
    <w:rsid w:val="00A54B9A"/>
    <w:rsid w:val="00A57CC8"/>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E92"/>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B7FD7"/>
    <w:rsid w:val="00AC1140"/>
    <w:rsid w:val="00AC1739"/>
    <w:rsid w:val="00AC236A"/>
    <w:rsid w:val="00AC2746"/>
    <w:rsid w:val="00AC2B97"/>
    <w:rsid w:val="00AC2DCA"/>
    <w:rsid w:val="00AC3A02"/>
    <w:rsid w:val="00AC3EC4"/>
    <w:rsid w:val="00AC5F33"/>
    <w:rsid w:val="00AC7CE4"/>
    <w:rsid w:val="00AD14B9"/>
    <w:rsid w:val="00AD1E23"/>
    <w:rsid w:val="00AD2455"/>
    <w:rsid w:val="00AD42EB"/>
    <w:rsid w:val="00AD4ED7"/>
    <w:rsid w:val="00AD7011"/>
    <w:rsid w:val="00AD77BC"/>
    <w:rsid w:val="00AE094A"/>
    <w:rsid w:val="00AE0D87"/>
    <w:rsid w:val="00AE1F8E"/>
    <w:rsid w:val="00AE3F46"/>
    <w:rsid w:val="00AE5CE8"/>
    <w:rsid w:val="00AE7800"/>
    <w:rsid w:val="00AF0606"/>
    <w:rsid w:val="00AF3B6C"/>
    <w:rsid w:val="00AF4691"/>
    <w:rsid w:val="00B00306"/>
    <w:rsid w:val="00B0343E"/>
    <w:rsid w:val="00B039DF"/>
    <w:rsid w:val="00B0476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3049F"/>
    <w:rsid w:val="00B3084F"/>
    <w:rsid w:val="00B32067"/>
    <w:rsid w:val="00B3256F"/>
    <w:rsid w:val="00B32F72"/>
    <w:rsid w:val="00B334C4"/>
    <w:rsid w:val="00B36FDF"/>
    <w:rsid w:val="00B37315"/>
    <w:rsid w:val="00B40FC1"/>
    <w:rsid w:val="00B41F28"/>
    <w:rsid w:val="00B4273A"/>
    <w:rsid w:val="00B451A8"/>
    <w:rsid w:val="00B45AFC"/>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6802"/>
    <w:rsid w:val="00BE0C5B"/>
    <w:rsid w:val="00BE433F"/>
    <w:rsid w:val="00BE5447"/>
    <w:rsid w:val="00BE706B"/>
    <w:rsid w:val="00BE70E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0053"/>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6248"/>
    <w:rsid w:val="00C70BC6"/>
    <w:rsid w:val="00C7109C"/>
    <w:rsid w:val="00C74119"/>
    <w:rsid w:val="00C74FC0"/>
    <w:rsid w:val="00C81CF7"/>
    <w:rsid w:val="00C84709"/>
    <w:rsid w:val="00C848A8"/>
    <w:rsid w:val="00C84DD2"/>
    <w:rsid w:val="00C87002"/>
    <w:rsid w:val="00C906B0"/>
    <w:rsid w:val="00C97439"/>
    <w:rsid w:val="00C97752"/>
    <w:rsid w:val="00CA035A"/>
    <w:rsid w:val="00CA060B"/>
    <w:rsid w:val="00CA2721"/>
    <w:rsid w:val="00CA3151"/>
    <w:rsid w:val="00CA3BCE"/>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242A"/>
    <w:rsid w:val="00CC2F73"/>
    <w:rsid w:val="00CC4D46"/>
    <w:rsid w:val="00CC6486"/>
    <w:rsid w:val="00CC705E"/>
    <w:rsid w:val="00CC7589"/>
    <w:rsid w:val="00CD124F"/>
    <w:rsid w:val="00CD3273"/>
    <w:rsid w:val="00CD3333"/>
    <w:rsid w:val="00CD3DEA"/>
    <w:rsid w:val="00CD48FC"/>
    <w:rsid w:val="00CD5626"/>
    <w:rsid w:val="00CD56F5"/>
    <w:rsid w:val="00CD5FAA"/>
    <w:rsid w:val="00CD6A00"/>
    <w:rsid w:val="00CD703E"/>
    <w:rsid w:val="00CD7632"/>
    <w:rsid w:val="00CE1767"/>
    <w:rsid w:val="00CE3841"/>
    <w:rsid w:val="00CE5A23"/>
    <w:rsid w:val="00CF0FDF"/>
    <w:rsid w:val="00CF3CB2"/>
    <w:rsid w:val="00CF629E"/>
    <w:rsid w:val="00CF7040"/>
    <w:rsid w:val="00D024BB"/>
    <w:rsid w:val="00D05C07"/>
    <w:rsid w:val="00D06C13"/>
    <w:rsid w:val="00D06D9F"/>
    <w:rsid w:val="00D113BC"/>
    <w:rsid w:val="00D13662"/>
    <w:rsid w:val="00D1410B"/>
    <w:rsid w:val="00D14FC6"/>
    <w:rsid w:val="00D15B4D"/>
    <w:rsid w:val="00D1677A"/>
    <w:rsid w:val="00D2080B"/>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5B7B"/>
    <w:rsid w:val="00D56163"/>
    <w:rsid w:val="00D6065F"/>
    <w:rsid w:val="00D60709"/>
    <w:rsid w:val="00D60A43"/>
    <w:rsid w:val="00D62798"/>
    <w:rsid w:val="00D655B2"/>
    <w:rsid w:val="00D666CC"/>
    <w:rsid w:val="00D669C3"/>
    <w:rsid w:val="00D716C4"/>
    <w:rsid w:val="00D71931"/>
    <w:rsid w:val="00D71FF7"/>
    <w:rsid w:val="00D72CCA"/>
    <w:rsid w:val="00D72E46"/>
    <w:rsid w:val="00D747AA"/>
    <w:rsid w:val="00D74CF1"/>
    <w:rsid w:val="00D764F1"/>
    <w:rsid w:val="00D814AB"/>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542D"/>
    <w:rsid w:val="00E255BD"/>
    <w:rsid w:val="00E2749B"/>
    <w:rsid w:val="00E276D3"/>
    <w:rsid w:val="00E3332B"/>
    <w:rsid w:val="00E33735"/>
    <w:rsid w:val="00E34193"/>
    <w:rsid w:val="00E348CB"/>
    <w:rsid w:val="00E348F8"/>
    <w:rsid w:val="00E34D9F"/>
    <w:rsid w:val="00E355E2"/>
    <w:rsid w:val="00E40773"/>
    <w:rsid w:val="00E44E29"/>
    <w:rsid w:val="00E45C90"/>
    <w:rsid w:val="00E45FA7"/>
    <w:rsid w:val="00E46FF8"/>
    <w:rsid w:val="00E47D0F"/>
    <w:rsid w:val="00E500FD"/>
    <w:rsid w:val="00E50EF4"/>
    <w:rsid w:val="00E53993"/>
    <w:rsid w:val="00E546BE"/>
    <w:rsid w:val="00E552BD"/>
    <w:rsid w:val="00E57763"/>
    <w:rsid w:val="00E61F70"/>
    <w:rsid w:val="00E6498C"/>
    <w:rsid w:val="00E64AFF"/>
    <w:rsid w:val="00E64B81"/>
    <w:rsid w:val="00E6759B"/>
    <w:rsid w:val="00E71975"/>
    <w:rsid w:val="00E7297A"/>
    <w:rsid w:val="00E731B9"/>
    <w:rsid w:val="00E75722"/>
    <w:rsid w:val="00E7598D"/>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4878"/>
    <w:rsid w:val="00EA4E4C"/>
    <w:rsid w:val="00EA5CF4"/>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0238"/>
    <w:rsid w:val="00EF0B99"/>
    <w:rsid w:val="00EF11F3"/>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6E5B"/>
    <w:rsid w:val="00F17477"/>
    <w:rsid w:val="00F2298E"/>
    <w:rsid w:val="00F2441F"/>
    <w:rsid w:val="00F24B03"/>
    <w:rsid w:val="00F2526F"/>
    <w:rsid w:val="00F254CA"/>
    <w:rsid w:val="00F3038C"/>
    <w:rsid w:val="00F3161A"/>
    <w:rsid w:val="00F32985"/>
    <w:rsid w:val="00F32F2C"/>
    <w:rsid w:val="00F33B1C"/>
    <w:rsid w:val="00F35FA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0E3B"/>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8FC65-C72D-4AAB-8C36-D2DC5EBDF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7</Pages>
  <Words>1779</Words>
  <Characters>9356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FieldUser</cp:lastModifiedBy>
  <cp:revision>17</cp:revision>
  <cp:lastPrinted>2018-05-08T15:53:00Z</cp:lastPrinted>
  <dcterms:created xsi:type="dcterms:W3CDTF">2019-01-05T18:28:00Z</dcterms:created>
  <dcterms:modified xsi:type="dcterms:W3CDTF">2019-02-16T18:46:00Z</dcterms:modified>
</cp:coreProperties>
</file>